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2"/>
      </w:tblGrid>
      <w:tr w:rsidR="00871043" w14:paraId="6E97C514" w14:textId="77777777" w:rsidTr="00753BE7">
        <w:tc>
          <w:tcPr>
            <w:tcW w:w="4253" w:type="dxa"/>
          </w:tcPr>
          <w:p w14:paraId="6287173B" w14:textId="77777777" w:rsidR="00871043" w:rsidRDefault="00871043">
            <w:pPr>
              <w:jc w:val="both"/>
              <w:rPr>
                <w:b/>
                <w:bCs/>
                <w:szCs w:val="28"/>
              </w:rPr>
            </w:pPr>
          </w:p>
        </w:tc>
        <w:tc>
          <w:tcPr>
            <w:tcW w:w="5102" w:type="dxa"/>
            <w:hideMark/>
          </w:tcPr>
          <w:p w14:paraId="48F5D043" w14:textId="305D5DA1" w:rsidR="00871043" w:rsidRPr="00753BE7" w:rsidRDefault="00753BE7" w:rsidP="00753BE7">
            <w:pPr>
              <w:spacing w:line="276" w:lineRule="auto"/>
              <w:rPr>
                <w:sz w:val="32"/>
                <w:szCs w:val="32"/>
              </w:rPr>
            </w:pPr>
            <w:r>
              <w:rPr>
                <w:sz w:val="32"/>
                <w:szCs w:val="32"/>
              </w:rPr>
              <w:t xml:space="preserve">           </w:t>
            </w:r>
            <w:r w:rsidR="00F8046B" w:rsidRPr="00753BE7">
              <w:rPr>
                <w:sz w:val="32"/>
                <w:szCs w:val="32"/>
              </w:rPr>
              <w:t>УТВЕРЖДАЮ</w:t>
            </w:r>
          </w:p>
          <w:p w14:paraId="326F8F07" w14:textId="5A56DBA2" w:rsidR="00F8046B" w:rsidRPr="00753BE7" w:rsidRDefault="0022799F" w:rsidP="00753BE7">
            <w:pPr>
              <w:spacing w:line="276" w:lineRule="auto"/>
              <w:rPr>
                <w:szCs w:val="32"/>
              </w:rPr>
            </w:pPr>
            <w:r>
              <w:rPr>
                <w:szCs w:val="32"/>
              </w:rPr>
              <w:t>и.о. министра</w:t>
            </w:r>
            <w:r w:rsidR="00F8046B" w:rsidRPr="00753BE7">
              <w:rPr>
                <w:szCs w:val="32"/>
              </w:rPr>
              <w:t xml:space="preserve"> образования и науки Карачаево-Черкесской Республики</w:t>
            </w:r>
          </w:p>
          <w:p w14:paraId="3D78EC40" w14:textId="690A7511" w:rsidR="00753BE7" w:rsidRDefault="00753BE7" w:rsidP="00753BE7">
            <w:pPr>
              <w:spacing w:line="276" w:lineRule="auto"/>
              <w:rPr>
                <w:szCs w:val="32"/>
              </w:rPr>
            </w:pPr>
            <w:r w:rsidRPr="00753BE7">
              <w:rPr>
                <w:szCs w:val="32"/>
              </w:rPr>
              <w:t>________________</w:t>
            </w:r>
            <w:r w:rsidR="0022799F">
              <w:rPr>
                <w:szCs w:val="32"/>
              </w:rPr>
              <w:t>Ф.Б. Бекижева</w:t>
            </w:r>
          </w:p>
          <w:p w14:paraId="643C07C2" w14:textId="77777777" w:rsidR="00753BE7" w:rsidRDefault="00753BE7" w:rsidP="00753BE7">
            <w:pPr>
              <w:spacing w:line="276" w:lineRule="auto"/>
              <w:rPr>
                <w:sz w:val="22"/>
                <w:szCs w:val="32"/>
              </w:rPr>
            </w:pPr>
          </w:p>
          <w:p w14:paraId="7393224C" w14:textId="642BC5BD" w:rsidR="00753BE7" w:rsidRDefault="00753BE7" w:rsidP="00753BE7">
            <w:pPr>
              <w:spacing w:line="276" w:lineRule="auto"/>
              <w:rPr>
                <w:sz w:val="22"/>
                <w:szCs w:val="22"/>
              </w:rPr>
            </w:pPr>
            <w:r w:rsidRPr="00753BE7">
              <w:rPr>
                <w:szCs w:val="40"/>
              </w:rPr>
              <w:t>«___»______________2023г.</w:t>
            </w:r>
          </w:p>
        </w:tc>
      </w:tr>
    </w:tbl>
    <w:p w14:paraId="1108AC73" w14:textId="77777777" w:rsidR="000E57C7" w:rsidRPr="005641D3" w:rsidRDefault="000E57C7" w:rsidP="000E57C7">
      <w:pPr>
        <w:jc w:val="right"/>
        <w:rPr>
          <w:szCs w:val="28"/>
        </w:rPr>
      </w:pPr>
    </w:p>
    <w:p w14:paraId="7C4BDB69" w14:textId="77777777" w:rsidR="00753BE7" w:rsidRDefault="00753BE7" w:rsidP="00753BE7">
      <w:pPr>
        <w:overflowPunct/>
        <w:autoSpaceDE/>
        <w:autoSpaceDN/>
        <w:adjustRightInd/>
        <w:spacing w:line="276" w:lineRule="auto"/>
        <w:jc w:val="center"/>
        <w:textAlignment w:val="auto"/>
        <w:rPr>
          <w:b/>
          <w:szCs w:val="28"/>
        </w:rPr>
      </w:pPr>
    </w:p>
    <w:p w14:paraId="14CC7239" w14:textId="678BE137" w:rsidR="00BE4BB2" w:rsidRPr="003C0062" w:rsidRDefault="000E57C7" w:rsidP="003C0062">
      <w:pPr>
        <w:overflowPunct/>
        <w:autoSpaceDE/>
        <w:autoSpaceDN/>
        <w:adjustRightInd/>
        <w:jc w:val="center"/>
        <w:textAlignment w:val="auto"/>
        <w:rPr>
          <w:b/>
          <w:sz w:val="27"/>
          <w:szCs w:val="27"/>
        </w:rPr>
      </w:pPr>
      <w:r w:rsidRPr="003C0062">
        <w:rPr>
          <w:b/>
          <w:sz w:val="27"/>
          <w:szCs w:val="27"/>
        </w:rPr>
        <w:t xml:space="preserve">Примерный план деятельности по сопровождению </w:t>
      </w:r>
      <w:r w:rsidR="00095D54" w:rsidRPr="003C0062">
        <w:rPr>
          <w:b/>
          <w:sz w:val="27"/>
          <w:szCs w:val="27"/>
        </w:rPr>
        <w:t xml:space="preserve">самоопределения </w:t>
      </w:r>
    </w:p>
    <w:p w14:paraId="0246C243" w14:textId="77777777" w:rsidR="00BE4BB2" w:rsidRPr="003C0062" w:rsidRDefault="00095D54" w:rsidP="003C0062">
      <w:pPr>
        <w:overflowPunct/>
        <w:autoSpaceDE/>
        <w:autoSpaceDN/>
        <w:adjustRightInd/>
        <w:jc w:val="center"/>
        <w:textAlignment w:val="auto"/>
        <w:rPr>
          <w:b/>
          <w:sz w:val="27"/>
          <w:szCs w:val="27"/>
        </w:rPr>
      </w:pPr>
      <w:r w:rsidRPr="003C0062">
        <w:rPr>
          <w:b/>
          <w:sz w:val="27"/>
          <w:szCs w:val="27"/>
        </w:rPr>
        <w:t>и профессиональной ориентации</w:t>
      </w:r>
      <w:r w:rsidR="0058199E" w:rsidRPr="003C0062">
        <w:rPr>
          <w:b/>
          <w:sz w:val="27"/>
          <w:szCs w:val="27"/>
        </w:rPr>
        <w:t xml:space="preserve"> </w:t>
      </w:r>
      <w:r w:rsidR="001A3404" w:rsidRPr="003C0062">
        <w:rPr>
          <w:b/>
          <w:sz w:val="27"/>
          <w:szCs w:val="27"/>
        </w:rPr>
        <w:t xml:space="preserve">обучающихся </w:t>
      </w:r>
    </w:p>
    <w:p w14:paraId="6F9737BD" w14:textId="03D9DAA2" w:rsidR="00431EEE" w:rsidRPr="003C0062" w:rsidRDefault="00BE4BB2" w:rsidP="003C0062">
      <w:pPr>
        <w:overflowPunct/>
        <w:autoSpaceDE/>
        <w:autoSpaceDN/>
        <w:adjustRightInd/>
        <w:jc w:val="center"/>
        <w:textAlignment w:val="auto"/>
        <w:rPr>
          <w:b/>
          <w:sz w:val="27"/>
          <w:szCs w:val="27"/>
        </w:rPr>
      </w:pPr>
      <w:r w:rsidRPr="003C0062">
        <w:rPr>
          <w:b/>
          <w:sz w:val="27"/>
          <w:szCs w:val="27"/>
        </w:rPr>
        <w:t xml:space="preserve">общеобразовательных организаций </w:t>
      </w:r>
      <w:r w:rsidR="00FB37F7" w:rsidRPr="003C0062">
        <w:rPr>
          <w:b/>
          <w:sz w:val="27"/>
          <w:szCs w:val="27"/>
        </w:rPr>
        <w:t>Карачаево-Черкесской Республики</w:t>
      </w:r>
      <w:r w:rsidR="00431EEE" w:rsidRPr="003C0062">
        <w:rPr>
          <w:b/>
          <w:sz w:val="27"/>
          <w:szCs w:val="27"/>
        </w:rPr>
        <w:t xml:space="preserve"> </w:t>
      </w:r>
    </w:p>
    <w:p w14:paraId="17423EBB" w14:textId="77777777" w:rsidR="000E57C7" w:rsidRPr="003C0062" w:rsidRDefault="001A3404" w:rsidP="003C0062">
      <w:pPr>
        <w:overflowPunct/>
        <w:autoSpaceDE/>
        <w:autoSpaceDN/>
        <w:adjustRightInd/>
        <w:jc w:val="center"/>
        <w:textAlignment w:val="auto"/>
        <w:rPr>
          <w:b/>
          <w:sz w:val="27"/>
          <w:szCs w:val="27"/>
        </w:rPr>
      </w:pPr>
      <w:r w:rsidRPr="003C0062">
        <w:rPr>
          <w:b/>
          <w:sz w:val="27"/>
          <w:szCs w:val="27"/>
        </w:rPr>
        <w:t>на 202</w:t>
      </w:r>
      <w:r w:rsidR="003D73ED" w:rsidRPr="003C0062">
        <w:rPr>
          <w:b/>
          <w:sz w:val="27"/>
          <w:szCs w:val="27"/>
        </w:rPr>
        <w:t>3</w:t>
      </w:r>
      <w:r w:rsidRPr="003C0062">
        <w:rPr>
          <w:b/>
          <w:sz w:val="27"/>
          <w:szCs w:val="27"/>
        </w:rPr>
        <w:t>-202</w:t>
      </w:r>
      <w:r w:rsidR="003D73ED" w:rsidRPr="003C0062">
        <w:rPr>
          <w:b/>
          <w:sz w:val="27"/>
          <w:szCs w:val="27"/>
        </w:rPr>
        <w:t>4</w:t>
      </w:r>
      <w:r w:rsidR="000E57C7" w:rsidRPr="003C0062">
        <w:rPr>
          <w:b/>
          <w:sz w:val="27"/>
          <w:szCs w:val="27"/>
        </w:rPr>
        <w:t xml:space="preserve"> учебный год</w:t>
      </w:r>
    </w:p>
    <w:p w14:paraId="636D5A15" w14:textId="77777777" w:rsidR="000E57C7" w:rsidRPr="003C0062" w:rsidRDefault="000E57C7" w:rsidP="003C0062">
      <w:pPr>
        <w:overflowPunct/>
        <w:autoSpaceDE/>
        <w:autoSpaceDN/>
        <w:adjustRightInd/>
        <w:jc w:val="center"/>
        <w:textAlignment w:val="auto"/>
        <w:rPr>
          <w:b/>
          <w:sz w:val="27"/>
          <w:szCs w:val="27"/>
        </w:rPr>
      </w:pPr>
    </w:p>
    <w:p w14:paraId="7525C2C6" w14:textId="03C76F23" w:rsidR="00842894" w:rsidRPr="003C0062" w:rsidRDefault="00095D54" w:rsidP="003C0062">
      <w:pPr>
        <w:widowControl w:val="0"/>
        <w:tabs>
          <w:tab w:val="left" w:pos="709"/>
        </w:tabs>
        <w:jc w:val="both"/>
        <w:rPr>
          <w:sz w:val="27"/>
          <w:szCs w:val="27"/>
        </w:rPr>
      </w:pPr>
      <w:r w:rsidRPr="003C0062">
        <w:rPr>
          <w:sz w:val="27"/>
          <w:szCs w:val="27"/>
        </w:rPr>
        <w:tab/>
      </w:r>
      <w:r w:rsidR="00C21754" w:rsidRPr="003C0062">
        <w:rPr>
          <w:sz w:val="27"/>
          <w:szCs w:val="27"/>
        </w:rPr>
        <w:tab/>
      </w:r>
      <w:r w:rsidR="000E57C7" w:rsidRPr="003C0062">
        <w:rPr>
          <w:sz w:val="27"/>
          <w:szCs w:val="27"/>
        </w:rPr>
        <w:t xml:space="preserve">«Примерный план деятельности по сопровождению </w:t>
      </w:r>
      <w:r w:rsidR="000C5060" w:rsidRPr="003C0062">
        <w:rPr>
          <w:sz w:val="27"/>
          <w:szCs w:val="27"/>
        </w:rPr>
        <w:t xml:space="preserve">профессионального </w:t>
      </w:r>
      <w:r w:rsidR="000E57C7" w:rsidRPr="003C0062">
        <w:rPr>
          <w:sz w:val="27"/>
          <w:szCs w:val="27"/>
        </w:rPr>
        <w:t>сам</w:t>
      </w:r>
      <w:r w:rsidR="00190A51" w:rsidRPr="003C0062">
        <w:rPr>
          <w:sz w:val="27"/>
          <w:szCs w:val="27"/>
        </w:rPr>
        <w:t>оопределения и профессиональной ориентации обучающихся общеобр</w:t>
      </w:r>
      <w:r w:rsidR="00842894" w:rsidRPr="003C0062">
        <w:rPr>
          <w:sz w:val="27"/>
          <w:szCs w:val="27"/>
        </w:rPr>
        <w:t xml:space="preserve">азовательных организаций </w:t>
      </w:r>
      <w:r w:rsidR="00FB37F7" w:rsidRPr="003C0062">
        <w:rPr>
          <w:sz w:val="27"/>
          <w:szCs w:val="27"/>
        </w:rPr>
        <w:t>Карачаево-Черкесской Республики</w:t>
      </w:r>
      <w:r w:rsidR="00100094" w:rsidRPr="003C0062">
        <w:rPr>
          <w:sz w:val="27"/>
          <w:szCs w:val="27"/>
        </w:rPr>
        <w:t xml:space="preserve"> </w:t>
      </w:r>
      <w:r w:rsidR="00842894" w:rsidRPr="003C0062">
        <w:rPr>
          <w:sz w:val="27"/>
          <w:szCs w:val="27"/>
        </w:rPr>
        <w:t>на 2023-2024</w:t>
      </w:r>
      <w:r w:rsidR="000E57C7" w:rsidRPr="003C0062">
        <w:rPr>
          <w:sz w:val="27"/>
          <w:szCs w:val="27"/>
        </w:rPr>
        <w:t xml:space="preserve"> учебный год» (далее – примерный план)</w:t>
      </w:r>
      <w:r w:rsidR="0058199E" w:rsidRPr="003C0062">
        <w:rPr>
          <w:sz w:val="27"/>
          <w:szCs w:val="27"/>
        </w:rPr>
        <w:t xml:space="preserve"> </w:t>
      </w:r>
      <w:r w:rsidR="00EE4F4A" w:rsidRPr="003C0062">
        <w:rPr>
          <w:sz w:val="27"/>
          <w:szCs w:val="27"/>
        </w:rPr>
        <w:t>разработан с учётом</w:t>
      </w:r>
      <w:r w:rsidR="00842894" w:rsidRPr="003C0062">
        <w:rPr>
          <w:sz w:val="27"/>
          <w:szCs w:val="27"/>
        </w:rPr>
        <w:t>:</w:t>
      </w:r>
    </w:p>
    <w:p w14:paraId="13D15347" w14:textId="76CC7501" w:rsidR="00707DCD" w:rsidRPr="003C0062" w:rsidRDefault="0022799F" w:rsidP="003C0062">
      <w:pPr>
        <w:pStyle w:val="aa"/>
        <w:widowControl w:val="0"/>
        <w:numPr>
          <w:ilvl w:val="0"/>
          <w:numId w:val="6"/>
        </w:numPr>
        <w:tabs>
          <w:tab w:val="left" w:pos="709"/>
          <w:tab w:val="left" w:pos="993"/>
        </w:tabs>
        <w:ind w:left="0" w:firstLine="709"/>
        <w:jc w:val="both"/>
        <w:rPr>
          <w:sz w:val="27"/>
          <w:szCs w:val="27"/>
        </w:rPr>
      </w:pPr>
      <w:r>
        <w:rPr>
          <w:sz w:val="27"/>
          <w:szCs w:val="27"/>
        </w:rPr>
        <w:t>п</w:t>
      </w:r>
      <w:r w:rsidR="00707DCD" w:rsidRPr="003C0062">
        <w:rPr>
          <w:sz w:val="27"/>
          <w:szCs w:val="27"/>
        </w:rPr>
        <w:t>риказ</w:t>
      </w:r>
      <w:r>
        <w:rPr>
          <w:sz w:val="27"/>
          <w:szCs w:val="27"/>
        </w:rPr>
        <w:t>а</w:t>
      </w:r>
      <w:r w:rsidR="00707DCD" w:rsidRPr="003C0062">
        <w:rPr>
          <w:sz w:val="27"/>
          <w:szCs w:val="27"/>
        </w:rPr>
        <w:t xml:space="preserve"> Министерства образования и науки Карачаево-Черкесской Республики № 672 от 27.07.2023г. «Об организации работы в 2023-2024 учебном году по реализации профориентационного минимума в образовательных организациях Карачаево-Черкесской Республики»;</w:t>
      </w:r>
    </w:p>
    <w:p w14:paraId="668408E9" w14:textId="656AE386" w:rsidR="005D27B7" w:rsidRPr="003C0062" w:rsidRDefault="0022799F" w:rsidP="003C0062">
      <w:pPr>
        <w:pStyle w:val="aa"/>
        <w:widowControl w:val="0"/>
        <w:numPr>
          <w:ilvl w:val="0"/>
          <w:numId w:val="6"/>
        </w:numPr>
        <w:tabs>
          <w:tab w:val="left" w:pos="709"/>
          <w:tab w:val="left" w:pos="993"/>
        </w:tabs>
        <w:ind w:left="0" w:firstLine="709"/>
        <w:jc w:val="both"/>
        <w:rPr>
          <w:sz w:val="27"/>
          <w:szCs w:val="27"/>
        </w:rPr>
      </w:pPr>
      <w:r>
        <w:rPr>
          <w:sz w:val="27"/>
          <w:szCs w:val="27"/>
        </w:rPr>
        <w:t>м</w:t>
      </w:r>
      <w:r w:rsidR="005D27B7" w:rsidRPr="003C0062">
        <w:rPr>
          <w:sz w:val="27"/>
          <w:szCs w:val="27"/>
        </w:rPr>
        <w:t>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Минпросвещения России от 01.06.2023 № АБ-2324/05 «О внедрении Единой модели профессиональной ориентации»);</w:t>
      </w:r>
    </w:p>
    <w:p w14:paraId="7256B1A7" w14:textId="42E57A5B" w:rsidR="005D27B7" w:rsidRPr="0022799F" w:rsidRDefault="0022799F" w:rsidP="0022799F">
      <w:pPr>
        <w:pStyle w:val="aa"/>
        <w:widowControl w:val="0"/>
        <w:numPr>
          <w:ilvl w:val="0"/>
          <w:numId w:val="6"/>
        </w:numPr>
        <w:tabs>
          <w:tab w:val="left" w:pos="709"/>
          <w:tab w:val="left" w:pos="993"/>
        </w:tabs>
        <w:ind w:left="0" w:firstLine="709"/>
        <w:jc w:val="both"/>
      </w:pPr>
      <w:r>
        <w:t>м</w:t>
      </w:r>
      <w:r w:rsidR="005D27B7" w:rsidRPr="0022799F">
        <w:t>етодических рекомендаций по реализации проекта «Билет в будущее» по профессиональной ориентации обучающихся 6–11-х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РФ от 15.01.2022 № ТВ-1290/03 «О направлении методических рекомендаций»);</w:t>
      </w:r>
    </w:p>
    <w:p w14:paraId="02EA39CD" w14:textId="5A8BF2AE" w:rsidR="005D27B7" w:rsidRPr="003C0062" w:rsidRDefault="0022799F" w:rsidP="003C0062">
      <w:pPr>
        <w:pStyle w:val="aa"/>
        <w:widowControl w:val="0"/>
        <w:numPr>
          <w:ilvl w:val="0"/>
          <w:numId w:val="6"/>
        </w:numPr>
        <w:tabs>
          <w:tab w:val="left" w:pos="709"/>
          <w:tab w:val="left" w:pos="993"/>
        </w:tabs>
        <w:ind w:left="0" w:firstLine="709"/>
        <w:jc w:val="both"/>
        <w:rPr>
          <w:sz w:val="27"/>
          <w:szCs w:val="27"/>
        </w:rPr>
      </w:pPr>
      <w:r>
        <w:rPr>
          <w:sz w:val="27"/>
          <w:szCs w:val="27"/>
        </w:rPr>
        <w:t>м</w:t>
      </w:r>
      <w:r w:rsidR="005D27B7" w:rsidRPr="003C0062">
        <w:rPr>
          <w:sz w:val="27"/>
          <w:szCs w:val="27"/>
        </w:rPr>
        <w:t>етодических рекомендаций для педагогических работников образовательных организаций,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 6–11-х классов;</w:t>
      </w:r>
    </w:p>
    <w:p w14:paraId="6EB810C3" w14:textId="3A3339A2" w:rsidR="000578C9" w:rsidRPr="003C0062" w:rsidRDefault="0022799F" w:rsidP="003C0062">
      <w:pPr>
        <w:pStyle w:val="aa"/>
        <w:widowControl w:val="0"/>
        <w:numPr>
          <w:ilvl w:val="0"/>
          <w:numId w:val="6"/>
        </w:numPr>
        <w:tabs>
          <w:tab w:val="left" w:pos="709"/>
          <w:tab w:val="left" w:pos="993"/>
        </w:tabs>
        <w:ind w:left="0" w:firstLine="709"/>
        <w:jc w:val="both"/>
        <w:rPr>
          <w:sz w:val="27"/>
          <w:szCs w:val="27"/>
        </w:rPr>
      </w:pPr>
      <w:r>
        <w:rPr>
          <w:sz w:val="27"/>
          <w:szCs w:val="27"/>
        </w:rPr>
        <w:t>п</w:t>
      </w:r>
      <w:r w:rsidR="002535ED" w:rsidRPr="003C0062">
        <w:rPr>
          <w:sz w:val="27"/>
          <w:szCs w:val="27"/>
        </w:rPr>
        <w:t>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прот</w:t>
      </w:r>
      <w:r w:rsidR="005D27B7" w:rsidRPr="003C0062">
        <w:rPr>
          <w:sz w:val="27"/>
          <w:szCs w:val="27"/>
        </w:rPr>
        <w:t>окол от 23 июня 2022 г. № 3/22).</w:t>
      </w:r>
    </w:p>
    <w:p w14:paraId="2667F7E3" w14:textId="5CF1600F" w:rsidR="00B92B2F" w:rsidRPr="003C0062" w:rsidRDefault="00857386" w:rsidP="003C0062">
      <w:pPr>
        <w:widowControl w:val="0"/>
        <w:tabs>
          <w:tab w:val="left" w:pos="709"/>
        </w:tabs>
        <w:ind w:firstLine="709"/>
        <w:jc w:val="both"/>
        <w:rPr>
          <w:color w:val="000000"/>
          <w:sz w:val="27"/>
          <w:szCs w:val="27"/>
        </w:rPr>
      </w:pPr>
      <w:r w:rsidRPr="003C0062">
        <w:rPr>
          <w:sz w:val="27"/>
          <w:szCs w:val="27"/>
        </w:rPr>
        <w:t>Реализация примерного плана</w:t>
      </w:r>
      <w:r w:rsidR="0058199E" w:rsidRPr="003C0062">
        <w:rPr>
          <w:sz w:val="27"/>
          <w:szCs w:val="27"/>
        </w:rPr>
        <w:t xml:space="preserve"> </w:t>
      </w:r>
      <w:r w:rsidRPr="003C0062">
        <w:rPr>
          <w:sz w:val="27"/>
          <w:szCs w:val="27"/>
        </w:rPr>
        <w:t xml:space="preserve">осуществляется с целью повышения эффективности деятельности в решении задач по </w:t>
      </w:r>
      <w:r w:rsidR="00676FAF" w:rsidRPr="003C0062">
        <w:rPr>
          <w:sz w:val="27"/>
          <w:szCs w:val="27"/>
        </w:rPr>
        <w:t xml:space="preserve">профессиональному </w:t>
      </w:r>
      <w:r w:rsidRPr="003C0062">
        <w:rPr>
          <w:sz w:val="27"/>
          <w:szCs w:val="27"/>
        </w:rPr>
        <w:t>самоопределению и профессиональной ориентации обучающихся общеобразовательных организаций</w:t>
      </w:r>
      <w:r w:rsidR="00BE4BB2" w:rsidRPr="003C0062">
        <w:rPr>
          <w:sz w:val="27"/>
          <w:szCs w:val="27"/>
        </w:rPr>
        <w:t xml:space="preserve"> (далее - ОО)</w:t>
      </w:r>
      <w:r w:rsidR="0058199E" w:rsidRPr="003C0062">
        <w:rPr>
          <w:sz w:val="27"/>
          <w:szCs w:val="27"/>
        </w:rPr>
        <w:t xml:space="preserve"> </w:t>
      </w:r>
      <w:r w:rsidR="00190A51" w:rsidRPr="003C0062">
        <w:rPr>
          <w:sz w:val="27"/>
          <w:szCs w:val="27"/>
        </w:rPr>
        <w:t xml:space="preserve">на ступенях </w:t>
      </w:r>
      <w:r w:rsidR="00190A51" w:rsidRPr="003C0062">
        <w:rPr>
          <w:color w:val="000000"/>
          <w:sz w:val="27"/>
          <w:szCs w:val="27"/>
        </w:rPr>
        <w:t xml:space="preserve"> основного, среднего общего образования (далее –ООО, СОО)</w:t>
      </w:r>
      <w:r w:rsidR="00D2796F" w:rsidRPr="003C0062">
        <w:rPr>
          <w:color w:val="000000"/>
          <w:sz w:val="27"/>
          <w:szCs w:val="27"/>
        </w:rPr>
        <w:t>.</w:t>
      </w:r>
    </w:p>
    <w:p w14:paraId="7D9D915C" w14:textId="77777777" w:rsidR="00F10FF3" w:rsidRPr="003C0062" w:rsidRDefault="00676FAF" w:rsidP="003C0062">
      <w:pPr>
        <w:widowControl w:val="0"/>
        <w:tabs>
          <w:tab w:val="left" w:pos="709"/>
        </w:tabs>
        <w:ind w:firstLine="709"/>
        <w:jc w:val="both"/>
        <w:rPr>
          <w:sz w:val="27"/>
          <w:szCs w:val="27"/>
        </w:rPr>
      </w:pPr>
      <w:r w:rsidRPr="003C0062">
        <w:rPr>
          <w:sz w:val="27"/>
          <w:szCs w:val="27"/>
        </w:rPr>
        <w:lastRenderedPageBreak/>
        <w:t>В п</w:t>
      </w:r>
      <w:r w:rsidR="00D2796F" w:rsidRPr="003C0062">
        <w:rPr>
          <w:sz w:val="27"/>
          <w:szCs w:val="27"/>
        </w:rPr>
        <w:t xml:space="preserve">римерный план </w:t>
      </w:r>
      <w:r w:rsidRPr="003C0062">
        <w:rPr>
          <w:sz w:val="27"/>
          <w:szCs w:val="27"/>
        </w:rPr>
        <w:t xml:space="preserve">включены </w:t>
      </w:r>
      <w:r w:rsidR="005E65BA" w:rsidRPr="003C0062">
        <w:rPr>
          <w:sz w:val="27"/>
          <w:szCs w:val="27"/>
        </w:rPr>
        <w:t>рекомендации по реализации трёх уровней</w:t>
      </w:r>
      <w:r w:rsidRPr="003C0062">
        <w:rPr>
          <w:sz w:val="27"/>
          <w:szCs w:val="27"/>
        </w:rPr>
        <w:t xml:space="preserve"> профориентационного минимума</w:t>
      </w:r>
      <w:r w:rsidR="00470E8D" w:rsidRPr="003C0062">
        <w:rPr>
          <w:rStyle w:val="af0"/>
          <w:sz w:val="27"/>
          <w:szCs w:val="27"/>
        </w:rPr>
        <w:footnoteReference w:id="1"/>
      </w:r>
      <w:r w:rsidR="00431EEE" w:rsidRPr="003C0062">
        <w:rPr>
          <w:sz w:val="27"/>
          <w:szCs w:val="27"/>
        </w:rPr>
        <w:t xml:space="preserve"> </w:t>
      </w:r>
      <w:r w:rsidR="00F10FF3" w:rsidRPr="003C0062">
        <w:rPr>
          <w:sz w:val="27"/>
          <w:szCs w:val="27"/>
        </w:rPr>
        <w:t>на выбор об</w:t>
      </w:r>
      <w:r w:rsidR="00B92B2F" w:rsidRPr="003C0062">
        <w:rPr>
          <w:sz w:val="27"/>
          <w:szCs w:val="27"/>
        </w:rPr>
        <w:t>щеоб</w:t>
      </w:r>
      <w:r w:rsidR="00F10FF3" w:rsidRPr="003C0062">
        <w:rPr>
          <w:sz w:val="27"/>
          <w:szCs w:val="27"/>
        </w:rPr>
        <w:t>раз</w:t>
      </w:r>
      <w:r w:rsidR="00B92B2F" w:rsidRPr="003C0062">
        <w:rPr>
          <w:sz w:val="27"/>
          <w:szCs w:val="27"/>
        </w:rPr>
        <w:t>овательной организации</w:t>
      </w:r>
      <w:r w:rsidR="00431EEE" w:rsidRPr="003C0062">
        <w:rPr>
          <w:sz w:val="27"/>
          <w:szCs w:val="27"/>
        </w:rPr>
        <w:t xml:space="preserve"> (далее – профминимум)</w:t>
      </w:r>
      <w:r w:rsidR="005E65BA" w:rsidRPr="003C0062">
        <w:rPr>
          <w:sz w:val="27"/>
          <w:szCs w:val="27"/>
        </w:rPr>
        <w:t>: базового</w:t>
      </w:r>
      <w:r w:rsidR="00F10FF3" w:rsidRPr="003C0062">
        <w:rPr>
          <w:sz w:val="27"/>
          <w:szCs w:val="27"/>
        </w:rPr>
        <w:t xml:space="preserve"> (не менее 40 </w:t>
      </w:r>
      <w:r w:rsidR="005E65BA" w:rsidRPr="003C0062">
        <w:rPr>
          <w:sz w:val="27"/>
          <w:szCs w:val="27"/>
        </w:rPr>
        <w:t>часов в учебный год), основного</w:t>
      </w:r>
      <w:r w:rsidR="00F10FF3" w:rsidRPr="003C0062">
        <w:rPr>
          <w:sz w:val="27"/>
          <w:szCs w:val="27"/>
        </w:rPr>
        <w:t xml:space="preserve"> (не менее 60 ча</w:t>
      </w:r>
      <w:r w:rsidR="005E65BA" w:rsidRPr="003C0062">
        <w:rPr>
          <w:sz w:val="27"/>
          <w:szCs w:val="27"/>
        </w:rPr>
        <w:t>сов в учебный год), продвинутого</w:t>
      </w:r>
      <w:r w:rsidR="00F10FF3" w:rsidRPr="003C0062">
        <w:rPr>
          <w:sz w:val="27"/>
          <w:szCs w:val="27"/>
        </w:rPr>
        <w:t xml:space="preserve"> (не менее 80 часов в учебный год)</w:t>
      </w:r>
      <w:r w:rsidR="007E741C" w:rsidRPr="003C0062">
        <w:rPr>
          <w:sz w:val="27"/>
          <w:szCs w:val="27"/>
        </w:rPr>
        <w:t xml:space="preserve"> </w:t>
      </w:r>
      <w:r w:rsidR="00E311F5" w:rsidRPr="003C0062">
        <w:rPr>
          <w:sz w:val="27"/>
          <w:szCs w:val="27"/>
        </w:rPr>
        <w:t>по семи ключевым направлениям</w:t>
      </w:r>
      <w:r w:rsidR="0011571F" w:rsidRPr="003C0062">
        <w:rPr>
          <w:sz w:val="27"/>
          <w:szCs w:val="27"/>
        </w:rPr>
        <w:t>:</w:t>
      </w:r>
      <w:r w:rsidR="0011571F" w:rsidRPr="003C0062">
        <w:rPr>
          <w:i/>
          <w:sz w:val="27"/>
          <w:szCs w:val="27"/>
        </w:rPr>
        <w:t xml:space="preserve"> </w:t>
      </w:r>
      <w:r w:rsidR="00B92B2F" w:rsidRPr="003C0062">
        <w:rPr>
          <w:sz w:val="27"/>
          <w:szCs w:val="27"/>
        </w:rPr>
        <w:t>профильные предпрофессиональные классы, ориентированные на востребованные п</w:t>
      </w:r>
      <w:r w:rsidR="009E5ABA" w:rsidRPr="003C0062">
        <w:rPr>
          <w:sz w:val="27"/>
          <w:szCs w:val="27"/>
        </w:rPr>
        <w:t>рофессии на рынке труда, урочная, внеурочная деятельность, воспитательная работа</w:t>
      </w:r>
      <w:r w:rsidR="00B92B2F" w:rsidRPr="003C0062">
        <w:rPr>
          <w:sz w:val="27"/>
          <w:szCs w:val="27"/>
        </w:rPr>
        <w:t>, дополнительное образование, профессиональное обучение, взаимодействие с родителями</w:t>
      </w:r>
      <w:r w:rsidR="00E311F5" w:rsidRPr="003C0062">
        <w:rPr>
          <w:sz w:val="27"/>
          <w:szCs w:val="27"/>
        </w:rPr>
        <w:t xml:space="preserve"> (законными представителями)</w:t>
      </w:r>
      <w:r w:rsidR="00470E8D" w:rsidRPr="003C0062">
        <w:rPr>
          <w:sz w:val="27"/>
          <w:szCs w:val="27"/>
        </w:rPr>
        <w:t>.</w:t>
      </w:r>
    </w:p>
    <w:p w14:paraId="20DE64B8" w14:textId="77777777" w:rsidR="003E5427" w:rsidRPr="003C0062" w:rsidRDefault="00875049" w:rsidP="003C0062">
      <w:pPr>
        <w:pStyle w:val="ad"/>
        <w:shd w:val="clear" w:color="auto" w:fill="FFFFFF"/>
        <w:spacing w:before="0" w:beforeAutospacing="0" w:after="0" w:afterAutospacing="0"/>
        <w:ind w:firstLine="709"/>
        <w:jc w:val="both"/>
        <w:rPr>
          <w:sz w:val="27"/>
          <w:szCs w:val="27"/>
        </w:rPr>
      </w:pPr>
      <w:r w:rsidRPr="003C0062">
        <w:rPr>
          <w:sz w:val="27"/>
          <w:szCs w:val="27"/>
        </w:rPr>
        <w:t>Р</w:t>
      </w:r>
      <w:r w:rsidR="009E5ABA" w:rsidRPr="003C0062">
        <w:rPr>
          <w:sz w:val="27"/>
          <w:szCs w:val="27"/>
        </w:rPr>
        <w:t>еализация</w:t>
      </w:r>
      <w:r w:rsidR="003E5427" w:rsidRPr="003C0062">
        <w:rPr>
          <w:sz w:val="27"/>
          <w:szCs w:val="27"/>
        </w:rPr>
        <w:t xml:space="preserve"> </w:t>
      </w:r>
      <w:r w:rsidRPr="003C0062">
        <w:rPr>
          <w:sz w:val="27"/>
          <w:szCs w:val="27"/>
        </w:rPr>
        <w:t>примерного плана предполагает взаимодействие</w:t>
      </w:r>
      <w:r w:rsidR="003E5427" w:rsidRPr="003C0062">
        <w:rPr>
          <w:sz w:val="27"/>
          <w:szCs w:val="27"/>
        </w:rPr>
        <w:t xml:space="preserve"> </w:t>
      </w:r>
      <w:r w:rsidR="000E05CA" w:rsidRPr="003C0062">
        <w:rPr>
          <w:sz w:val="27"/>
          <w:szCs w:val="27"/>
        </w:rPr>
        <w:t>ОО</w:t>
      </w:r>
      <w:r w:rsidR="003E5427" w:rsidRPr="003C0062">
        <w:rPr>
          <w:sz w:val="27"/>
          <w:szCs w:val="27"/>
        </w:rPr>
        <w:t xml:space="preserve"> с предприятиями, профессиональными образовательными организациями</w:t>
      </w:r>
      <w:r w:rsidR="00B92B2F" w:rsidRPr="003C0062">
        <w:rPr>
          <w:sz w:val="27"/>
          <w:szCs w:val="27"/>
        </w:rPr>
        <w:t xml:space="preserve"> (далее – ПОО)</w:t>
      </w:r>
      <w:r w:rsidR="003E5427" w:rsidRPr="003C0062">
        <w:rPr>
          <w:sz w:val="27"/>
          <w:szCs w:val="27"/>
        </w:rPr>
        <w:t>, образовательными организациями высшего образования</w:t>
      </w:r>
      <w:r w:rsidR="00B92B2F" w:rsidRPr="003C0062">
        <w:rPr>
          <w:sz w:val="27"/>
          <w:szCs w:val="27"/>
        </w:rPr>
        <w:t xml:space="preserve"> (далее – ООВО)</w:t>
      </w:r>
      <w:r w:rsidR="003E5427" w:rsidRPr="003C0062">
        <w:rPr>
          <w:sz w:val="27"/>
          <w:szCs w:val="27"/>
        </w:rPr>
        <w:t>, организациями дополнительного образования</w:t>
      </w:r>
      <w:r w:rsidR="007E45F0" w:rsidRPr="003C0062">
        <w:rPr>
          <w:sz w:val="27"/>
          <w:szCs w:val="27"/>
        </w:rPr>
        <w:t xml:space="preserve"> </w:t>
      </w:r>
      <w:r w:rsidR="00B92B2F" w:rsidRPr="003C0062">
        <w:rPr>
          <w:sz w:val="27"/>
          <w:szCs w:val="27"/>
        </w:rPr>
        <w:t xml:space="preserve">(далее – ОДО) </w:t>
      </w:r>
      <w:r w:rsidR="007E45F0" w:rsidRPr="003C0062">
        <w:rPr>
          <w:sz w:val="27"/>
          <w:szCs w:val="27"/>
        </w:rPr>
        <w:t>и иными организациями</w:t>
      </w:r>
      <w:r w:rsidRPr="003C0062">
        <w:rPr>
          <w:sz w:val="27"/>
          <w:szCs w:val="27"/>
        </w:rPr>
        <w:t>, а также гибкое регулирование</w:t>
      </w:r>
      <w:r w:rsidR="0058199E" w:rsidRPr="003C0062">
        <w:rPr>
          <w:sz w:val="27"/>
          <w:szCs w:val="27"/>
        </w:rPr>
        <w:t xml:space="preserve"> </w:t>
      </w:r>
      <w:r w:rsidR="003E5427" w:rsidRPr="003C0062">
        <w:rPr>
          <w:sz w:val="27"/>
          <w:szCs w:val="27"/>
        </w:rPr>
        <w:t xml:space="preserve">на </w:t>
      </w:r>
      <w:r w:rsidR="007E45F0" w:rsidRPr="003C0062">
        <w:rPr>
          <w:sz w:val="27"/>
          <w:szCs w:val="27"/>
        </w:rPr>
        <w:t>основе постоянного</w:t>
      </w:r>
      <w:r w:rsidR="0058199E" w:rsidRPr="003C0062">
        <w:rPr>
          <w:sz w:val="27"/>
          <w:szCs w:val="27"/>
        </w:rPr>
        <w:t xml:space="preserve"> </w:t>
      </w:r>
      <w:r w:rsidR="007E45F0" w:rsidRPr="003C0062">
        <w:rPr>
          <w:sz w:val="27"/>
          <w:szCs w:val="27"/>
        </w:rPr>
        <w:t>отслеживания</w:t>
      </w:r>
      <w:r w:rsidR="003E5427" w:rsidRPr="003C0062">
        <w:rPr>
          <w:sz w:val="27"/>
          <w:szCs w:val="27"/>
        </w:rPr>
        <w:t xml:space="preserve"> эффективности </w:t>
      </w:r>
      <w:r w:rsidRPr="003C0062">
        <w:rPr>
          <w:sz w:val="27"/>
          <w:szCs w:val="27"/>
        </w:rPr>
        <w:t xml:space="preserve">принятых мер и </w:t>
      </w:r>
      <w:r w:rsidR="003E5427" w:rsidRPr="003C0062">
        <w:rPr>
          <w:sz w:val="27"/>
          <w:szCs w:val="27"/>
        </w:rPr>
        <w:t>реализуемых мероприятий.</w:t>
      </w:r>
    </w:p>
    <w:p w14:paraId="1B363F43" w14:textId="3267D4E7" w:rsidR="007D4D67" w:rsidRPr="003C0062" w:rsidRDefault="003E52C0" w:rsidP="003C0062">
      <w:pPr>
        <w:ind w:firstLine="709"/>
        <w:jc w:val="both"/>
        <w:rPr>
          <w:sz w:val="27"/>
          <w:szCs w:val="27"/>
        </w:rPr>
      </w:pPr>
      <w:r w:rsidRPr="003C0062">
        <w:rPr>
          <w:sz w:val="27"/>
          <w:szCs w:val="27"/>
        </w:rPr>
        <w:t>П</w:t>
      </w:r>
      <w:r w:rsidR="007D4D67" w:rsidRPr="003C0062">
        <w:rPr>
          <w:sz w:val="27"/>
          <w:szCs w:val="27"/>
        </w:rPr>
        <w:t>римерный план</w:t>
      </w:r>
      <w:r w:rsidR="000E57C7" w:rsidRPr="003C0062">
        <w:rPr>
          <w:sz w:val="27"/>
          <w:szCs w:val="27"/>
        </w:rPr>
        <w:t xml:space="preserve"> </w:t>
      </w:r>
      <w:r w:rsidR="002B04EA" w:rsidRPr="003C0062">
        <w:rPr>
          <w:sz w:val="27"/>
          <w:szCs w:val="27"/>
        </w:rPr>
        <w:t>представлен в Таблице 1. Включает в себя:</w:t>
      </w:r>
    </w:p>
    <w:p w14:paraId="6EAE2C8D" w14:textId="64DF53D5" w:rsidR="002B04EA" w:rsidRPr="003C0062" w:rsidRDefault="002B04EA" w:rsidP="003C0062">
      <w:pPr>
        <w:pStyle w:val="aa"/>
        <w:numPr>
          <w:ilvl w:val="0"/>
          <w:numId w:val="17"/>
        </w:numPr>
        <w:jc w:val="both"/>
        <w:rPr>
          <w:sz w:val="27"/>
          <w:szCs w:val="27"/>
        </w:rPr>
      </w:pPr>
      <w:r w:rsidRPr="003C0062">
        <w:rPr>
          <w:sz w:val="27"/>
          <w:szCs w:val="27"/>
        </w:rPr>
        <w:t>Цели</w:t>
      </w:r>
    </w:p>
    <w:p w14:paraId="2415A566" w14:textId="227ABEF2" w:rsidR="002B04EA" w:rsidRPr="003C0062" w:rsidRDefault="002B04EA" w:rsidP="003C0062">
      <w:pPr>
        <w:pStyle w:val="aa"/>
        <w:numPr>
          <w:ilvl w:val="0"/>
          <w:numId w:val="17"/>
        </w:numPr>
        <w:jc w:val="both"/>
        <w:rPr>
          <w:sz w:val="27"/>
          <w:szCs w:val="27"/>
        </w:rPr>
      </w:pPr>
      <w:r w:rsidRPr="003C0062">
        <w:rPr>
          <w:sz w:val="27"/>
          <w:szCs w:val="27"/>
        </w:rPr>
        <w:t>Задачи</w:t>
      </w:r>
    </w:p>
    <w:p w14:paraId="0B25AB62" w14:textId="2050BAF5" w:rsidR="00431EEE" w:rsidRPr="003C0062" w:rsidRDefault="002B04EA" w:rsidP="003C0062">
      <w:pPr>
        <w:pStyle w:val="aa"/>
        <w:numPr>
          <w:ilvl w:val="0"/>
          <w:numId w:val="17"/>
        </w:numPr>
        <w:jc w:val="both"/>
        <w:rPr>
          <w:sz w:val="27"/>
          <w:szCs w:val="27"/>
        </w:rPr>
      </w:pPr>
      <w:r w:rsidRPr="003C0062">
        <w:rPr>
          <w:sz w:val="27"/>
          <w:szCs w:val="27"/>
        </w:rPr>
        <w:t>Методические и информационные материалы</w:t>
      </w:r>
    </w:p>
    <w:p w14:paraId="29014049" w14:textId="43DC56DA" w:rsidR="002B04EA" w:rsidRPr="003C0062" w:rsidRDefault="002B04EA" w:rsidP="003C0062">
      <w:pPr>
        <w:pStyle w:val="aa"/>
        <w:numPr>
          <w:ilvl w:val="0"/>
          <w:numId w:val="17"/>
        </w:numPr>
        <w:jc w:val="both"/>
        <w:rPr>
          <w:sz w:val="27"/>
          <w:szCs w:val="27"/>
        </w:rPr>
      </w:pPr>
      <w:r w:rsidRPr="003C0062">
        <w:rPr>
          <w:sz w:val="27"/>
          <w:szCs w:val="27"/>
        </w:rPr>
        <w:t>Организационные мероприятия в рамках реализации профминимума</w:t>
      </w:r>
    </w:p>
    <w:p w14:paraId="3F9C3FD2" w14:textId="68493713" w:rsidR="00576467" w:rsidRPr="003C0062" w:rsidRDefault="00576467" w:rsidP="003C0062">
      <w:pPr>
        <w:pStyle w:val="aa"/>
        <w:numPr>
          <w:ilvl w:val="0"/>
          <w:numId w:val="17"/>
        </w:numPr>
        <w:jc w:val="both"/>
        <w:rPr>
          <w:sz w:val="27"/>
          <w:szCs w:val="27"/>
        </w:rPr>
      </w:pPr>
      <w:r w:rsidRPr="003C0062">
        <w:rPr>
          <w:sz w:val="27"/>
          <w:szCs w:val="27"/>
        </w:rPr>
        <w:t>Мониторинг реализации профминимума в КЧР</w:t>
      </w:r>
    </w:p>
    <w:p w14:paraId="5C9F19DD" w14:textId="6500BB51" w:rsidR="002B04EA" w:rsidRPr="003C0062" w:rsidRDefault="002B04EA" w:rsidP="003C0062">
      <w:pPr>
        <w:pStyle w:val="aa"/>
        <w:numPr>
          <w:ilvl w:val="0"/>
          <w:numId w:val="17"/>
        </w:numPr>
        <w:jc w:val="both"/>
        <w:rPr>
          <w:sz w:val="27"/>
          <w:szCs w:val="27"/>
        </w:rPr>
      </w:pPr>
      <w:r w:rsidRPr="003C0062">
        <w:rPr>
          <w:sz w:val="27"/>
          <w:szCs w:val="27"/>
        </w:rPr>
        <w:t>Мероприятия в рамках уровней реализации профминимума</w:t>
      </w:r>
    </w:p>
    <w:p w14:paraId="382C626F" w14:textId="77777777" w:rsidR="00F905A3" w:rsidRPr="00476591" w:rsidRDefault="00F905A3" w:rsidP="00F34CD1">
      <w:pPr>
        <w:overflowPunct/>
        <w:ind w:firstLine="709"/>
        <w:jc w:val="both"/>
        <w:textAlignment w:val="auto"/>
        <w:rPr>
          <w:sz w:val="27"/>
          <w:szCs w:val="27"/>
        </w:rPr>
      </w:pPr>
    </w:p>
    <w:p w14:paraId="19C91BB6" w14:textId="76113BE7" w:rsidR="007D4A9F" w:rsidRPr="002B04EA" w:rsidRDefault="007D4A9F" w:rsidP="002B04EA">
      <w:pPr>
        <w:pStyle w:val="aa"/>
        <w:spacing w:line="276" w:lineRule="auto"/>
        <w:ind w:left="1440"/>
        <w:jc w:val="both"/>
        <w:rPr>
          <w:sz w:val="24"/>
          <w:szCs w:val="24"/>
        </w:rPr>
        <w:sectPr w:rsidR="007D4A9F" w:rsidRPr="002B04EA" w:rsidSect="001A3404">
          <w:headerReference w:type="even" r:id="rId8"/>
          <w:headerReference w:type="default" r:id="rId9"/>
          <w:headerReference w:type="first" r:id="rId10"/>
          <w:pgSz w:w="11907" w:h="16840" w:code="9"/>
          <w:pgMar w:top="1134" w:right="567" w:bottom="1134" w:left="1985" w:header="284" w:footer="567" w:gutter="0"/>
          <w:pgNumType w:start="1"/>
          <w:cols w:space="720"/>
          <w:titlePg/>
          <w:docGrid w:linePitch="381"/>
        </w:sectPr>
      </w:pPr>
    </w:p>
    <w:p w14:paraId="27670E96" w14:textId="48A53C31" w:rsidR="0022799F" w:rsidRDefault="000E57C7" w:rsidP="000E57C7">
      <w:pPr>
        <w:overflowPunct/>
        <w:jc w:val="right"/>
        <w:textAlignment w:val="auto"/>
        <w:rPr>
          <w:szCs w:val="28"/>
        </w:rPr>
      </w:pPr>
      <w:r w:rsidRPr="005641D3">
        <w:rPr>
          <w:szCs w:val="28"/>
        </w:rPr>
        <w:lastRenderedPageBreak/>
        <w:t>Таблица 1</w:t>
      </w:r>
    </w:p>
    <w:p w14:paraId="3950EAB4" w14:textId="77777777" w:rsidR="0022799F" w:rsidRPr="005641D3" w:rsidRDefault="0022799F" w:rsidP="000E57C7">
      <w:pPr>
        <w:overflowPunct/>
        <w:jc w:val="right"/>
        <w:textAlignment w:val="auto"/>
        <w:rPr>
          <w:szCs w:val="28"/>
        </w:rPr>
      </w:pPr>
    </w:p>
    <w:p w14:paraId="45C491C2" w14:textId="7E7102D7" w:rsidR="000E57C7" w:rsidRDefault="005A380A" w:rsidP="000E57C7">
      <w:pPr>
        <w:jc w:val="center"/>
        <w:rPr>
          <w:b/>
          <w:szCs w:val="28"/>
        </w:rPr>
      </w:pPr>
      <w:r w:rsidRPr="005641D3">
        <w:rPr>
          <w:b/>
          <w:szCs w:val="28"/>
        </w:rPr>
        <w:t>Примерный план деятельности</w:t>
      </w:r>
      <w:r w:rsidR="000E57C7" w:rsidRPr="005641D3">
        <w:rPr>
          <w:b/>
          <w:szCs w:val="28"/>
        </w:rPr>
        <w:t xml:space="preserve"> по сопровождению самоопределения </w:t>
      </w:r>
      <w:r w:rsidR="00411EBF" w:rsidRPr="005641D3">
        <w:rPr>
          <w:b/>
          <w:szCs w:val="28"/>
        </w:rPr>
        <w:t xml:space="preserve">и профессиональной ориентации </w:t>
      </w:r>
      <w:r w:rsidR="000E57C7" w:rsidRPr="005641D3">
        <w:rPr>
          <w:b/>
          <w:szCs w:val="28"/>
        </w:rPr>
        <w:t xml:space="preserve">обучающихся </w:t>
      </w:r>
      <w:r w:rsidR="00411EBF" w:rsidRPr="005641D3">
        <w:rPr>
          <w:b/>
          <w:szCs w:val="28"/>
        </w:rPr>
        <w:t xml:space="preserve">общеобразовательных организаций </w:t>
      </w:r>
      <w:r w:rsidR="00FB37F7" w:rsidRPr="00FB37F7">
        <w:rPr>
          <w:b/>
          <w:bCs/>
          <w:szCs w:val="28"/>
        </w:rPr>
        <w:t>Карачаево-Черкесской Республики</w:t>
      </w:r>
      <w:r w:rsidR="004D10CC" w:rsidRPr="005641D3">
        <w:rPr>
          <w:b/>
          <w:szCs w:val="28"/>
        </w:rPr>
        <w:t xml:space="preserve"> на 2023-2024</w:t>
      </w:r>
      <w:r w:rsidR="000E57C7" w:rsidRPr="005641D3">
        <w:rPr>
          <w:b/>
          <w:szCs w:val="28"/>
        </w:rPr>
        <w:t xml:space="preserve"> уч. г.</w:t>
      </w:r>
      <w:r w:rsidR="00A84A38">
        <w:rPr>
          <w:b/>
          <w:szCs w:val="28"/>
        </w:rPr>
        <w:t xml:space="preserve"> </w:t>
      </w:r>
    </w:p>
    <w:p w14:paraId="20E42FBF" w14:textId="77777777" w:rsidR="00A84A38" w:rsidRDefault="00A84A38" w:rsidP="000E57C7">
      <w:pPr>
        <w:jc w:val="center"/>
        <w:rPr>
          <w:b/>
          <w:szCs w:val="28"/>
        </w:rPr>
      </w:pPr>
    </w:p>
    <w:p w14:paraId="293AF77B" w14:textId="77777777" w:rsidR="00BF60FB" w:rsidRDefault="00BF60FB" w:rsidP="000E57C7">
      <w:pPr>
        <w:jc w:val="center"/>
        <w:rPr>
          <w:b/>
          <w:szCs w:val="28"/>
        </w:rPr>
      </w:pPr>
    </w:p>
    <w:tbl>
      <w:tblPr>
        <w:tblStyle w:val="ac"/>
        <w:tblW w:w="15021" w:type="dxa"/>
        <w:tblLook w:val="04A0" w:firstRow="1" w:lastRow="0" w:firstColumn="1" w:lastColumn="0" w:noHBand="0" w:noVBand="1"/>
      </w:tblPr>
      <w:tblGrid>
        <w:gridCol w:w="846"/>
        <w:gridCol w:w="5074"/>
        <w:gridCol w:w="312"/>
        <w:gridCol w:w="1054"/>
        <w:gridCol w:w="1781"/>
        <w:gridCol w:w="122"/>
        <w:gridCol w:w="2855"/>
        <w:gridCol w:w="129"/>
        <w:gridCol w:w="2848"/>
      </w:tblGrid>
      <w:tr w:rsidR="00027B67" w14:paraId="40079A15" w14:textId="77777777" w:rsidTr="002B04EA">
        <w:trPr>
          <w:trHeight w:val="644"/>
        </w:trPr>
        <w:tc>
          <w:tcPr>
            <w:tcW w:w="846" w:type="dxa"/>
          </w:tcPr>
          <w:p w14:paraId="1BDC6A04" w14:textId="58AF6511" w:rsidR="00027B67" w:rsidRDefault="00027B67" w:rsidP="000E57C7">
            <w:pPr>
              <w:jc w:val="center"/>
              <w:rPr>
                <w:b/>
                <w:szCs w:val="28"/>
              </w:rPr>
            </w:pPr>
            <w:r>
              <w:rPr>
                <w:b/>
                <w:szCs w:val="28"/>
              </w:rPr>
              <w:t>№ п/п</w:t>
            </w:r>
          </w:p>
        </w:tc>
        <w:tc>
          <w:tcPr>
            <w:tcW w:w="5386" w:type="dxa"/>
            <w:gridSpan w:val="2"/>
          </w:tcPr>
          <w:p w14:paraId="71DBCC01" w14:textId="464DCA5C" w:rsidR="00027B67" w:rsidRDefault="00027B67" w:rsidP="000E57C7">
            <w:pPr>
              <w:jc w:val="center"/>
              <w:rPr>
                <w:b/>
                <w:szCs w:val="28"/>
              </w:rPr>
            </w:pPr>
            <w:r>
              <w:rPr>
                <w:b/>
                <w:szCs w:val="28"/>
              </w:rPr>
              <w:t>Наименование</w:t>
            </w:r>
          </w:p>
        </w:tc>
        <w:tc>
          <w:tcPr>
            <w:tcW w:w="5812" w:type="dxa"/>
            <w:gridSpan w:val="4"/>
          </w:tcPr>
          <w:p w14:paraId="69756235" w14:textId="29A7D7C8" w:rsidR="00027B67" w:rsidRDefault="00027B67" w:rsidP="000E57C7">
            <w:pPr>
              <w:jc w:val="center"/>
              <w:rPr>
                <w:b/>
                <w:szCs w:val="28"/>
              </w:rPr>
            </w:pPr>
            <w:r>
              <w:rPr>
                <w:b/>
                <w:szCs w:val="28"/>
              </w:rPr>
              <w:t>Значение</w:t>
            </w:r>
          </w:p>
        </w:tc>
        <w:tc>
          <w:tcPr>
            <w:tcW w:w="2977" w:type="dxa"/>
            <w:gridSpan w:val="2"/>
          </w:tcPr>
          <w:p w14:paraId="182E372E" w14:textId="2B33489C" w:rsidR="00027B67" w:rsidRDefault="00027B67" w:rsidP="000E57C7">
            <w:pPr>
              <w:jc w:val="center"/>
              <w:rPr>
                <w:b/>
                <w:szCs w:val="28"/>
              </w:rPr>
            </w:pPr>
            <w:r>
              <w:rPr>
                <w:b/>
                <w:szCs w:val="28"/>
              </w:rPr>
              <w:t>Ссылка на материал</w:t>
            </w:r>
          </w:p>
        </w:tc>
      </w:tr>
      <w:tr w:rsidR="00027B67" w14:paraId="528C0EB4" w14:textId="77777777" w:rsidTr="002B04EA">
        <w:trPr>
          <w:trHeight w:val="332"/>
        </w:trPr>
        <w:tc>
          <w:tcPr>
            <w:tcW w:w="846" w:type="dxa"/>
          </w:tcPr>
          <w:p w14:paraId="7EAEDE35" w14:textId="7806938B" w:rsidR="00027B67" w:rsidRDefault="00027B67" w:rsidP="000E57C7">
            <w:pPr>
              <w:jc w:val="center"/>
              <w:rPr>
                <w:b/>
                <w:szCs w:val="28"/>
              </w:rPr>
            </w:pPr>
            <w:r>
              <w:rPr>
                <w:b/>
                <w:szCs w:val="28"/>
              </w:rPr>
              <w:t>1.</w:t>
            </w:r>
          </w:p>
        </w:tc>
        <w:tc>
          <w:tcPr>
            <w:tcW w:w="5386" w:type="dxa"/>
            <w:gridSpan w:val="2"/>
          </w:tcPr>
          <w:p w14:paraId="158F9B81" w14:textId="1C9D7E54" w:rsidR="00027B67" w:rsidRDefault="00027B67" w:rsidP="000E57C7">
            <w:pPr>
              <w:jc w:val="center"/>
              <w:rPr>
                <w:b/>
                <w:szCs w:val="28"/>
              </w:rPr>
            </w:pPr>
            <w:r w:rsidRPr="00027B67">
              <w:rPr>
                <w:b/>
                <w:szCs w:val="28"/>
              </w:rPr>
              <w:t>Цель</w:t>
            </w:r>
          </w:p>
        </w:tc>
        <w:tc>
          <w:tcPr>
            <w:tcW w:w="5812" w:type="dxa"/>
            <w:gridSpan w:val="4"/>
          </w:tcPr>
          <w:p w14:paraId="131153FB" w14:textId="0B042455" w:rsidR="00027B67" w:rsidRPr="004D5810" w:rsidRDefault="00027B67" w:rsidP="004D5810">
            <w:pPr>
              <w:rPr>
                <w:bCs/>
                <w:sz w:val="24"/>
                <w:szCs w:val="24"/>
              </w:rPr>
            </w:pPr>
            <w:r w:rsidRPr="004D5810">
              <w:rPr>
                <w:bCs/>
                <w:sz w:val="24"/>
                <w:szCs w:val="24"/>
              </w:rPr>
              <w:t>Формирование единого профориентационного пространства в системе общего образования Российской Федерации, обеспечивающего готовность выпускников</w:t>
            </w:r>
            <w:r w:rsidR="004D5810">
              <w:rPr>
                <w:bCs/>
                <w:sz w:val="24"/>
                <w:szCs w:val="24"/>
              </w:rPr>
              <w:t xml:space="preserve"> </w:t>
            </w:r>
            <w:r w:rsidRPr="004D5810">
              <w:rPr>
                <w:bCs/>
                <w:sz w:val="24"/>
                <w:szCs w:val="24"/>
              </w:rPr>
              <w:t xml:space="preserve">общеобразовательных организаций к профессиональному </w:t>
            </w:r>
          </w:p>
          <w:p w14:paraId="225CF52B" w14:textId="1ACF7F3B" w:rsidR="00027B67" w:rsidRDefault="00027B67" w:rsidP="004D5810">
            <w:pPr>
              <w:rPr>
                <w:b/>
                <w:szCs w:val="28"/>
              </w:rPr>
            </w:pPr>
            <w:r w:rsidRPr="004D5810">
              <w:rPr>
                <w:bCs/>
                <w:sz w:val="24"/>
                <w:szCs w:val="24"/>
              </w:rPr>
              <w:t>самоопределению.</w:t>
            </w:r>
          </w:p>
        </w:tc>
        <w:tc>
          <w:tcPr>
            <w:tcW w:w="2977" w:type="dxa"/>
            <w:gridSpan w:val="2"/>
          </w:tcPr>
          <w:p w14:paraId="414D6E44" w14:textId="57458DC7" w:rsidR="00027B67" w:rsidRDefault="00027B67" w:rsidP="000E57C7">
            <w:pPr>
              <w:jc w:val="center"/>
              <w:rPr>
                <w:b/>
                <w:szCs w:val="28"/>
              </w:rPr>
            </w:pPr>
          </w:p>
        </w:tc>
      </w:tr>
      <w:tr w:rsidR="00027B67" w14:paraId="1C77ADEC" w14:textId="77777777" w:rsidTr="002B04EA">
        <w:trPr>
          <w:trHeight w:val="321"/>
        </w:trPr>
        <w:tc>
          <w:tcPr>
            <w:tcW w:w="846" w:type="dxa"/>
          </w:tcPr>
          <w:p w14:paraId="621CEDB9" w14:textId="0B5D6A54" w:rsidR="00027B67" w:rsidRDefault="002B04EA" w:rsidP="000E57C7">
            <w:pPr>
              <w:jc w:val="center"/>
              <w:rPr>
                <w:b/>
                <w:szCs w:val="28"/>
              </w:rPr>
            </w:pPr>
            <w:r>
              <w:rPr>
                <w:b/>
                <w:szCs w:val="28"/>
              </w:rPr>
              <w:t>2.</w:t>
            </w:r>
          </w:p>
        </w:tc>
        <w:tc>
          <w:tcPr>
            <w:tcW w:w="5386" w:type="dxa"/>
            <w:gridSpan w:val="2"/>
          </w:tcPr>
          <w:p w14:paraId="0AD8C659" w14:textId="7CDCC764" w:rsidR="00027B67" w:rsidRDefault="00027B67" w:rsidP="000E57C7">
            <w:pPr>
              <w:jc w:val="center"/>
              <w:rPr>
                <w:b/>
                <w:szCs w:val="28"/>
              </w:rPr>
            </w:pPr>
            <w:r w:rsidRPr="00027B67">
              <w:rPr>
                <w:b/>
                <w:szCs w:val="28"/>
              </w:rPr>
              <w:t>Задачи</w:t>
            </w:r>
          </w:p>
        </w:tc>
        <w:tc>
          <w:tcPr>
            <w:tcW w:w="5812" w:type="dxa"/>
            <w:gridSpan w:val="4"/>
          </w:tcPr>
          <w:p w14:paraId="429C9CB4" w14:textId="1283ECD1" w:rsidR="00027B67" w:rsidRPr="00027B67" w:rsidRDefault="00027B67" w:rsidP="00027B67">
            <w:pPr>
              <w:pStyle w:val="aa"/>
              <w:numPr>
                <w:ilvl w:val="0"/>
                <w:numId w:val="13"/>
              </w:numPr>
              <w:rPr>
                <w:bCs/>
                <w:sz w:val="24"/>
                <w:szCs w:val="24"/>
              </w:rPr>
            </w:pPr>
            <w:r w:rsidRPr="00027B67">
              <w:rPr>
                <w:bCs/>
                <w:sz w:val="24"/>
                <w:szCs w:val="24"/>
              </w:rPr>
              <w:t>развитие нормативно-правового обеспечения профориентационной работы в</w:t>
            </w:r>
            <w:r>
              <w:rPr>
                <w:bCs/>
                <w:sz w:val="24"/>
                <w:szCs w:val="24"/>
              </w:rPr>
              <w:t xml:space="preserve"> </w:t>
            </w:r>
            <w:r w:rsidRPr="00027B67">
              <w:rPr>
                <w:bCs/>
                <w:sz w:val="24"/>
                <w:szCs w:val="24"/>
              </w:rPr>
              <w:t>общеобразовательных организациях;</w:t>
            </w:r>
          </w:p>
          <w:p w14:paraId="180AEC4A" w14:textId="74DD7F8C" w:rsidR="00027B67" w:rsidRPr="004D5810" w:rsidRDefault="00027B67" w:rsidP="00AE31A9">
            <w:pPr>
              <w:pStyle w:val="aa"/>
              <w:numPr>
                <w:ilvl w:val="0"/>
                <w:numId w:val="13"/>
              </w:numPr>
              <w:rPr>
                <w:bCs/>
                <w:sz w:val="24"/>
                <w:szCs w:val="24"/>
              </w:rPr>
            </w:pPr>
            <w:r w:rsidRPr="004D5810">
              <w:rPr>
                <w:bCs/>
                <w:sz w:val="24"/>
                <w:szCs w:val="24"/>
              </w:rPr>
              <w:t>обеспечение научно обоснованного одержательного наполнения профориентационной деятельности, с учетом разных возможностей образовательных организаций;</w:t>
            </w:r>
          </w:p>
          <w:p w14:paraId="018CD1F3" w14:textId="688E5A87" w:rsidR="00027B67" w:rsidRPr="004D5810" w:rsidRDefault="00027B67" w:rsidP="00577260">
            <w:pPr>
              <w:pStyle w:val="aa"/>
              <w:numPr>
                <w:ilvl w:val="0"/>
                <w:numId w:val="13"/>
              </w:numPr>
              <w:rPr>
                <w:bCs/>
                <w:sz w:val="24"/>
                <w:szCs w:val="24"/>
              </w:rPr>
            </w:pPr>
            <w:r w:rsidRPr="004D5810">
              <w:rPr>
                <w:bCs/>
                <w:sz w:val="24"/>
                <w:szCs w:val="24"/>
              </w:rPr>
              <w:t>разработка механизмов мониторинга, анализа, верификации профориентационной деятельности;</w:t>
            </w:r>
          </w:p>
          <w:p w14:paraId="61CDAF90" w14:textId="1F6F5A86" w:rsidR="00027B67" w:rsidRPr="004D5810" w:rsidRDefault="00027B67" w:rsidP="0092139B">
            <w:pPr>
              <w:pStyle w:val="aa"/>
              <w:numPr>
                <w:ilvl w:val="0"/>
                <w:numId w:val="13"/>
              </w:numPr>
              <w:rPr>
                <w:bCs/>
                <w:sz w:val="24"/>
                <w:szCs w:val="24"/>
              </w:rPr>
            </w:pPr>
            <w:r w:rsidRPr="004D5810">
              <w:rPr>
                <w:bCs/>
                <w:sz w:val="24"/>
                <w:szCs w:val="24"/>
              </w:rPr>
              <w:t xml:space="preserve">систематизация профориентационной работы образовательных организаций; </w:t>
            </w:r>
          </w:p>
          <w:p w14:paraId="4ADD3CD1" w14:textId="5CFEBE60" w:rsidR="00027B67" w:rsidRPr="004D5810" w:rsidRDefault="00027B67" w:rsidP="00CF42E0">
            <w:pPr>
              <w:pStyle w:val="aa"/>
              <w:numPr>
                <w:ilvl w:val="0"/>
                <w:numId w:val="13"/>
              </w:numPr>
              <w:rPr>
                <w:bCs/>
                <w:sz w:val="24"/>
                <w:szCs w:val="24"/>
              </w:rPr>
            </w:pPr>
            <w:r w:rsidRPr="004D5810">
              <w:rPr>
                <w:bCs/>
                <w:sz w:val="24"/>
                <w:szCs w:val="24"/>
              </w:rPr>
              <w:t>обогащение инструментами и практиками региональных, муниципальных и школьных моделей профессиональной ориентации обучающихся;</w:t>
            </w:r>
          </w:p>
          <w:p w14:paraId="25509D7E" w14:textId="0F372038" w:rsidR="00027B67" w:rsidRPr="004D5810" w:rsidRDefault="00027B67" w:rsidP="002F6FA4">
            <w:pPr>
              <w:pStyle w:val="aa"/>
              <w:numPr>
                <w:ilvl w:val="0"/>
                <w:numId w:val="13"/>
              </w:numPr>
              <w:rPr>
                <w:bCs/>
                <w:sz w:val="24"/>
                <w:szCs w:val="24"/>
              </w:rPr>
            </w:pPr>
            <w:r w:rsidRPr="004D5810">
              <w:rPr>
                <w:bCs/>
                <w:sz w:val="24"/>
                <w:szCs w:val="24"/>
              </w:rPr>
              <w:t>разработка вариативного компонента профориентационной работы с обучающимися, с учетом социально-</w:t>
            </w:r>
            <w:r w:rsidRPr="004D5810">
              <w:rPr>
                <w:bCs/>
                <w:sz w:val="24"/>
                <w:szCs w:val="24"/>
              </w:rPr>
              <w:lastRenderedPageBreak/>
              <w:t>экономических особенностей конкретного региона;</w:t>
            </w:r>
          </w:p>
          <w:p w14:paraId="20B6BF85" w14:textId="3E985072" w:rsidR="00027B67" w:rsidRPr="00027B67" w:rsidRDefault="00027B67" w:rsidP="00027B67">
            <w:pPr>
              <w:pStyle w:val="aa"/>
              <w:numPr>
                <w:ilvl w:val="0"/>
                <w:numId w:val="13"/>
              </w:numPr>
              <w:rPr>
                <w:bCs/>
                <w:sz w:val="24"/>
                <w:szCs w:val="24"/>
              </w:rPr>
            </w:pPr>
            <w:r w:rsidRPr="00027B67">
              <w:rPr>
                <w:bCs/>
                <w:sz w:val="24"/>
                <w:szCs w:val="24"/>
              </w:rPr>
              <w:t xml:space="preserve">подготовка программ повышения квалификации для специалистов, </w:t>
            </w:r>
          </w:p>
          <w:p w14:paraId="6BEBB493" w14:textId="54251B0F" w:rsidR="00027B67" w:rsidRPr="004D5810" w:rsidRDefault="00027B67" w:rsidP="003D39E5">
            <w:pPr>
              <w:pStyle w:val="aa"/>
              <w:numPr>
                <w:ilvl w:val="0"/>
                <w:numId w:val="13"/>
              </w:numPr>
              <w:rPr>
                <w:bCs/>
                <w:sz w:val="24"/>
                <w:szCs w:val="24"/>
              </w:rPr>
            </w:pPr>
            <w:r w:rsidRPr="004D5810">
              <w:rPr>
                <w:bCs/>
                <w:sz w:val="24"/>
                <w:szCs w:val="24"/>
              </w:rPr>
              <w:t>осуществляющих профориентационную деятельность в образовательных организациях;</w:t>
            </w:r>
          </w:p>
          <w:p w14:paraId="360CC8C8" w14:textId="35ED403C" w:rsidR="00027B67" w:rsidRPr="004D5810" w:rsidRDefault="00027B67" w:rsidP="0034024E">
            <w:pPr>
              <w:pStyle w:val="aa"/>
              <w:numPr>
                <w:ilvl w:val="0"/>
                <w:numId w:val="13"/>
              </w:numPr>
              <w:rPr>
                <w:bCs/>
                <w:sz w:val="24"/>
                <w:szCs w:val="24"/>
              </w:rPr>
            </w:pPr>
            <w:r w:rsidRPr="004D5810">
              <w:rPr>
                <w:bCs/>
                <w:sz w:val="24"/>
                <w:szCs w:val="24"/>
              </w:rPr>
              <w:t xml:space="preserve">обеспечение социального партнерства между сторонами, участвующими в профориентационной работе: образовательными организациями всех видов, </w:t>
            </w:r>
          </w:p>
          <w:p w14:paraId="6D79C112" w14:textId="712BF757" w:rsidR="00027B67" w:rsidRPr="004D5810" w:rsidRDefault="00027B67" w:rsidP="0029524B">
            <w:pPr>
              <w:pStyle w:val="aa"/>
              <w:numPr>
                <w:ilvl w:val="0"/>
                <w:numId w:val="13"/>
              </w:numPr>
              <w:rPr>
                <w:bCs/>
                <w:sz w:val="24"/>
                <w:szCs w:val="24"/>
              </w:rPr>
            </w:pPr>
            <w:r w:rsidRPr="004D5810">
              <w:rPr>
                <w:bCs/>
                <w:sz w:val="24"/>
                <w:szCs w:val="24"/>
              </w:rPr>
              <w:t>компаниями-работодателями, центрами занятости населения, обучающимися и их родителями;</w:t>
            </w:r>
          </w:p>
          <w:p w14:paraId="1BC8D8EA" w14:textId="44E8177D" w:rsidR="00027B67" w:rsidRPr="00027B67" w:rsidRDefault="00027B67" w:rsidP="00027B67">
            <w:pPr>
              <w:pStyle w:val="aa"/>
              <w:numPr>
                <w:ilvl w:val="0"/>
                <w:numId w:val="13"/>
              </w:numPr>
              <w:rPr>
                <w:bCs/>
                <w:sz w:val="24"/>
                <w:szCs w:val="24"/>
              </w:rPr>
            </w:pPr>
            <w:r w:rsidRPr="00027B67">
              <w:rPr>
                <w:bCs/>
                <w:sz w:val="24"/>
                <w:szCs w:val="24"/>
              </w:rPr>
              <w:t xml:space="preserve">включение в профориентационную работу программы, </w:t>
            </w:r>
          </w:p>
          <w:p w14:paraId="3329132C" w14:textId="3F3A42A6" w:rsidR="00027B67" w:rsidRPr="00027B67" w:rsidRDefault="00027B67" w:rsidP="004D5810">
            <w:pPr>
              <w:pStyle w:val="aa"/>
              <w:numPr>
                <w:ilvl w:val="0"/>
                <w:numId w:val="13"/>
              </w:numPr>
              <w:rPr>
                <w:bCs/>
                <w:sz w:val="24"/>
                <w:szCs w:val="24"/>
              </w:rPr>
            </w:pPr>
            <w:r w:rsidRPr="00027B67">
              <w:rPr>
                <w:bCs/>
                <w:sz w:val="24"/>
                <w:szCs w:val="24"/>
              </w:rPr>
              <w:t>предусматривающей поддержку обучающихся «группы риска» (с прогнозируемыми</w:t>
            </w:r>
            <w:r w:rsidR="004D5810">
              <w:rPr>
                <w:bCs/>
                <w:sz w:val="24"/>
                <w:szCs w:val="24"/>
              </w:rPr>
              <w:t xml:space="preserve"> </w:t>
            </w:r>
            <w:r w:rsidRPr="00027B67">
              <w:rPr>
                <w:bCs/>
                <w:sz w:val="24"/>
                <w:szCs w:val="24"/>
              </w:rPr>
              <w:t>затруднениями трудоустройства).</w:t>
            </w:r>
          </w:p>
        </w:tc>
        <w:tc>
          <w:tcPr>
            <w:tcW w:w="2977" w:type="dxa"/>
            <w:gridSpan w:val="2"/>
          </w:tcPr>
          <w:p w14:paraId="393E0CA3" w14:textId="63363F59" w:rsidR="00027B67" w:rsidRDefault="00027B67" w:rsidP="000E57C7">
            <w:pPr>
              <w:jc w:val="center"/>
              <w:rPr>
                <w:b/>
                <w:szCs w:val="28"/>
              </w:rPr>
            </w:pPr>
          </w:p>
        </w:tc>
      </w:tr>
      <w:tr w:rsidR="00027B67" w14:paraId="63A192AC" w14:textId="77777777" w:rsidTr="002B04EA">
        <w:trPr>
          <w:trHeight w:val="321"/>
        </w:trPr>
        <w:tc>
          <w:tcPr>
            <w:tcW w:w="846" w:type="dxa"/>
          </w:tcPr>
          <w:p w14:paraId="774C1665" w14:textId="2CA1EEA8" w:rsidR="00027B67" w:rsidRDefault="002B04EA" w:rsidP="000E57C7">
            <w:pPr>
              <w:jc w:val="center"/>
              <w:rPr>
                <w:b/>
                <w:szCs w:val="28"/>
              </w:rPr>
            </w:pPr>
            <w:r>
              <w:rPr>
                <w:b/>
                <w:szCs w:val="28"/>
              </w:rPr>
              <w:t>3.</w:t>
            </w:r>
          </w:p>
        </w:tc>
        <w:tc>
          <w:tcPr>
            <w:tcW w:w="5386" w:type="dxa"/>
            <w:gridSpan w:val="2"/>
          </w:tcPr>
          <w:p w14:paraId="3D042B16" w14:textId="692BABD1" w:rsidR="00027B67" w:rsidRPr="004D5810" w:rsidRDefault="004D5810" w:rsidP="000E57C7">
            <w:pPr>
              <w:jc w:val="center"/>
              <w:rPr>
                <w:b/>
                <w:sz w:val="24"/>
                <w:szCs w:val="24"/>
              </w:rPr>
            </w:pPr>
            <w:r w:rsidRPr="004D5810">
              <w:rPr>
                <w:b/>
                <w:sz w:val="24"/>
                <w:szCs w:val="24"/>
              </w:rPr>
              <w:t>Методические и информационные материалы</w:t>
            </w:r>
          </w:p>
        </w:tc>
        <w:tc>
          <w:tcPr>
            <w:tcW w:w="5812" w:type="dxa"/>
            <w:gridSpan w:val="4"/>
          </w:tcPr>
          <w:p w14:paraId="0713A9A0" w14:textId="3B90C34F" w:rsidR="00027B67" w:rsidRPr="00446B19" w:rsidRDefault="00446B19" w:rsidP="00446B19">
            <w:pPr>
              <w:jc w:val="center"/>
              <w:rPr>
                <w:bCs/>
                <w:sz w:val="24"/>
                <w:szCs w:val="24"/>
              </w:rPr>
            </w:pPr>
            <w:r w:rsidRPr="00446B19">
              <w:rPr>
                <w:bCs/>
                <w:sz w:val="24"/>
                <w:szCs w:val="24"/>
              </w:rPr>
              <w:t xml:space="preserve">Методические и информационные материалы для реализации направлений профминимума будут размещаться в сети Интернет в общем доступе по ссылке: </w:t>
            </w:r>
          </w:p>
        </w:tc>
        <w:tc>
          <w:tcPr>
            <w:tcW w:w="2977" w:type="dxa"/>
            <w:gridSpan w:val="2"/>
          </w:tcPr>
          <w:p w14:paraId="63F5B159" w14:textId="1BE1AC04" w:rsidR="00027B67" w:rsidRDefault="00446B19" w:rsidP="000E57C7">
            <w:pPr>
              <w:jc w:val="center"/>
              <w:rPr>
                <w:b/>
                <w:szCs w:val="28"/>
              </w:rPr>
            </w:pPr>
            <w:r w:rsidRPr="00446B19">
              <w:rPr>
                <w:bCs/>
                <w:sz w:val="24"/>
                <w:szCs w:val="24"/>
              </w:rPr>
              <w:t>http://profmin.bvbinfo.ru/</w:t>
            </w:r>
            <w:r>
              <w:rPr>
                <w:bCs/>
                <w:sz w:val="24"/>
                <w:szCs w:val="24"/>
              </w:rPr>
              <w:t>.</w:t>
            </w:r>
          </w:p>
        </w:tc>
      </w:tr>
      <w:tr w:rsidR="002B04EA" w14:paraId="40B9AEAA" w14:textId="77777777" w:rsidTr="009B071D">
        <w:trPr>
          <w:trHeight w:val="321"/>
        </w:trPr>
        <w:tc>
          <w:tcPr>
            <w:tcW w:w="15021" w:type="dxa"/>
            <w:gridSpan w:val="9"/>
          </w:tcPr>
          <w:p w14:paraId="6F2D87A5" w14:textId="6838DDF3" w:rsidR="002B04EA" w:rsidRPr="002B04EA" w:rsidRDefault="002B04EA" w:rsidP="000E57C7">
            <w:pPr>
              <w:jc w:val="center"/>
              <w:rPr>
                <w:b/>
                <w:sz w:val="24"/>
                <w:szCs w:val="24"/>
              </w:rPr>
            </w:pPr>
            <w:r>
              <w:rPr>
                <w:b/>
                <w:sz w:val="24"/>
                <w:szCs w:val="24"/>
              </w:rPr>
              <w:t xml:space="preserve">4. </w:t>
            </w:r>
            <w:r w:rsidRPr="002B04EA">
              <w:rPr>
                <w:b/>
                <w:sz w:val="24"/>
                <w:szCs w:val="24"/>
              </w:rPr>
              <w:t>Организационные мероприятия в рамках реализации профминимума</w:t>
            </w:r>
          </w:p>
        </w:tc>
      </w:tr>
      <w:tr w:rsidR="002B31DC" w:rsidRPr="001A74AF" w14:paraId="3612B5F7" w14:textId="77777777" w:rsidTr="00446B19">
        <w:trPr>
          <w:trHeight w:val="652"/>
        </w:trPr>
        <w:tc>
          <w:tcPr>
            <w:tcW w:w="846" w:type="dxa"/>
          </w:tcPr>
          <w:p w14:paraId="642CC493" w14:textId="3BA18DD5" w:rsidR="002B31DC" w:rsidRPr="001A74AF" w:rsidRDefault="002B31DC" w:rsidP="00735867">
            <w:pPr>
              <w:tabs>
                <w:tab w:val="left" w:pos="3980"/>
              </w:tabs>
              <w:jc w:val="center"/>
              <w:rPr>
                <w:b/>
                <w:bCs/>
                <w:sz w:val="24"/>
                <w:szCs w:val="24"/>
              </w:rPr>
            </w:pPr>
            <w:r w:rsidRPr="001A74AF">
              <w:rPr>
                <w:b/>
                <w:bCs/>
                <w:sz w:val="24"/>
                <w:szCs w:val="24"/>
              </w:rPr>
              <w:t xml:space="preserve"> п/п</w:t>
            </w:r>
          </w:p>
        </w:tc>
        <w:tc>
          <w:tcPr>
            <w:tcW w:w="5386" w:type="dxa"/>
            <w:gridSpan w:val="2"/>
          </w:tcPr>
          <w:p w14:paraId="247E2C52" w14:textId="77777777" w:rsidR="002B31DC" w:rsidRPr="001A74AF" w:rsidRDefault="002B31DC" w:rsidP="00735867">
            <w:pPr>
              <w:tabs>
                <w:tab w:val="left" w:pos="3980"/>
              </w:tabs>
              <w:jc w:val="center"/>
              <w:rPr>
                <w:b/>
                <w:bCs/>
                <w:sz w:val="24"/>
                <w:szCs w:val="24"/>
              </w:rPr>
            </w:pPr>
            <w:r w:rsidRPr="001A74AF">
              <w:rPr>
                <w:b/>
                <w:bCs/>
                <w:sz w:val="24"/>
                <w:szCs w:val="24"/>
              </w:rPr>
              <w:t>Наименование мероприятия</w:t>
            </w:r>
          </w:p>
        </w:tc>
        <w:tc>
          <w:tcPr>
            <w:tcW w:w="2835" w:type="dxa"/>
            <w:gridSpan w:val="2"/>
          </w:tcPr>
          <w:p w14:paraId="1777155E" w14:textId="77777777" w:rsidR="002B31DC" w:rsidRPr="001A74AF" w:rsidRDefault="002B31DC" w:rsidP="00735867">
            <w:pPr>
              <w:tabs>
                <w:tab w:val="left" w:pos="3980"/>
              </w:tabs>
              <w:jc w:val="center"/>
              <w:rPr>
                <w:b/>
                <w:bCs/>
                <w:sz w:val="24"/>
                <w:szCs w:val="24"/>
              </w:rPr>
            </w:pPr>
            <w:r w:rsidRPr="001A74AF">
              <w:rPr>
                <w:b/>
                <w:bCs/>
                <w:sz w:val="24"/>
                <w:szCs w:val="24"/>
              </w:rPr>
              <w:t>Сроки</w:t>
            </w:r>
          </w:p>
        </w:tc>
        <w:tc>
          <w:tcPr>
            <w:tcW w:w="2977" w:type="dxa"/>
            <w:gridSpan w:val="2"/>
          </w:tcPr>
          <w:p w14:paraId="4E7B66E1" w14:textId="77777777" w:rsidR="002B31DC" w:rsidRPr="001A74AF" w:rsidRDefault="002B31DC" w:rsidP="00735867">
            <w:pPr>
              <w:tabs>
                <w:tab w:val="left" w:pos="3980"/>
              </w:tabs>
              <w:jc w:val="center"/>
              <w:rPr>
                <w:b/>
                <w:bCs/>
                <w:sz w:val="24"/>
                <w:szCs w:val="24"/>
              </w:rPr>
            </w:pPr>
            <w:r w:rsidRPr="001A74AF">
              <w:rPr>
                <w:b/>
                <w:bCs/>
                <w:sz w:val="24"/>
                <w:szCs w:val="24"/>
              </w:rPr>
              <w:t>Ответственные</w:t>
            </w:r>
          </w:p>
        </w:tc>
        <w:tc>
          <w:tcPr>
            <w:tcW w:w="2977" w:type="dxa"/>
            <w:gridSpan w:val="2"/>
          </w:tcPr>
          <w:p w14:paraId="6F269443" w14:textId="77777777" w:rsidR="002B31DC" w:rsidRPr="001A74AF" w:rsidRDefault="002B31DC" w:rsidP="00735867">
            <w:pPr>
              <w:tabs>
                <w:tab w:val="left" w:pos="3980"/>
              </w:tabs>
              <w:jc w:val="center"/>
              <w:rPr>
                <w:b/>
                <w:bCs/>
                <w:sz w:val="24"/>
                <w:szCs w:val="24"/>
              </w:rPr>
            </w:pPr>
            <w:r w:rsidRPr="001A74AF">
              <w:rPr>
                <w:b/>
                <w:bCs/>
                <w:sz w:val="24"/>
                <w:szCs w:val="24"/>
              </w:rPr>
              <w:t>Результат</w:t>
            </w:r>
          </w:p>
        </w:tc>
      </w:tr>
      <w:tr w:rsidR="002B31DC" w:rsidRPr="001A74AF" w14:paraId="63813423" w14:textId="77777777" w:rsidTr="00446B19">
        <w:trPr>
          <w:trHeight w:val="324"/>
        </w:trPr>
        <w:tc>
          <w:tcPr>
            <w:tcW w:w="846" w:type="dxa"/>
          </w:tcPr>
          <w:p w14:paraId="06DBA6AA" w14:textId="77777777" w:rsidR="002B31DC" w:rsidRPr="001A74AF" w:rsidRDefault="002B31DC" w:rsidP="00735867">
            <w:pPr>
              <w:tabs>
                <w:tab w:val="left" w:pos="3980"/>
              </w:tabs>
              <w:jc w:val="center"/>
              <w:rPr>
                <w:b/>
                <w:bCs/>
                <w:sz w:val="24"/>
                <w:szCs w:val="24"/>
              </w:rPr>
            </w:pPr>
            <w:r w:rsidRPr="001A74AF">
              <w:rPr>
                <w:b/>
                <w:bCs/>
                <w:sz w:val="24"/>
                <w:szCs w:val="24"/>
              </w:rPr>
              <w:t>1</w:t>
            </w:r>
          </w:p>
        </w:tc>
        <w:tc>
          <w:tcPr>
            <w:tcW w:w="5386" w:type="dxa"/>
            <w:gridSpan w:val="2"/>
          </w:tcPr>
          <w:p w14:paraId="33958ABF" w14:textId="77777777" w:rsidR="002B31DC" w:rsidRPr="001A74AF" w:rsidRDefault="002B31DC" w:rsidP="00735867">
            <w:pPr>
              <w:tabs>
                <w:tab w:val="left" w:pos="3980"/>
              </w:tabs>
              <w:jc w:val="center"/>
              <w:rPr>
                <w:b/>
                <w:bCs/>
                <w:sz w:val="24"/>
                <w:szCs w:val="24"/>
              </w:rPr>
            </w:pPr>
            <w:r w:rsidRPr="001A74AF">
              <w:rPr>
                <w:b/>
                <w:bCs/>
                <w:sz w:val="24"/>
                <w:szCs w:val="24"/>
              </w:rPr>
              <w:t>2</w:t>
            </w:r>
          </w:p>
        </w:tc>
        <w:tc>
          <w:tcPr>
            <w:tcW w:w="2835" w:type="dxa"/>
            <w:gridSpan w:val="2"/>
          </w:tcPr>
          <w:p w14:paraId="0AF883B4" w14:textId="77777777" w:rsidR="002B31DC" w:rsidRPr="001A74AF" w:rsidRDefault="002B31DC" w:rsidP="00735867">
            <w:pPr>
              <w:tabs>
                <w:tab w:val="left" w:pos="3980"/>
              </w:tabs>
              <w:jc w:val="center"/>
              <w:rPr>
                <w:b/>
                <w:bCs/>
                <w:sz w:val="24"/>
                <w:szCs w:val="24"/>
              </w:rPr>
            </w:pPr>
            <w:r w:rsidRPr="001A74AF">
              <w:rPr>
                <w:b/>
                <w:bCs/>
                <w:sz w:val="24"/>
                <w:szCs w:val="24"/>
              </w:rPr>
              <w:t>3</w:t>
            </w:r>
          </w:p>
        </w:tc>
        <w:tc>
          <w:tcPr>
            <w:tcW w:w="2977" w:type="dxa"/>
            <w:gridSpan w:val="2"/>
          </w:tcPr>
          <w:p w14:paraId="7AE13A59" w14:textId="77777777" w:rsidR="002B31DC" w:rsidRPr="001A74AF" w:rsidRDefault="002B31DC" w:rsidP="00735867">
            <w:pPr>
              <w:tabs>
                <w:tab w:val="left" w:pos="3980"/>
              </w:tabs>
              <w:jc w:val="center"/>
              <w:rPr>
                <w:b/>
                <w:bCs/>
                <w:sz w:val="24"/>
                <w:szCs w:val="24"/>
              </w:rPr>
            </w:pPr>
            <w:r w:rsidRPr="001A74AF">
              <w:rPr>
                <w:b/>
                <w:bCs/>
                <w:sz w:val="24"/>
                <w:szCs w:val="24"/>
              </w:rPr>
              <w:t>4</w:t>
            </w:r>
          </w:p>
        </w:tc>
        <w:tc>
          <w:tcPr>
            <w:tcW w:w="2977" w:type="dxa"/>
            <w:gridSpan w:val="2"/>
          </w:tcPr>
          <w:p w14:paraId="2D885DBF" w14:textId="77777777" w:rsidR="002B31DC" w:rsidRPr="001A74AF" w:rsidRDefault="002B31DC" w:rsidP="00735867">
            <w:pPr>
              <w:tabs>
                <w:tab w:val="left" w:pos="3980"/>
              </w:tabs>
              <w:jc w:val="center"/>
              <w:rPr>
                <w:b/>
                <w:bCs/>
                <w:sz w:val="24"/>
                <w:szCs w:val="24"/>
              </w:rPr>
            </w:pPr>
            <w:r w:rsidRPr="001A74AF">
              <w:rPr>
                <w:b/>
                <w:bCs/>
                <w:sz w:val="24"/>
                <w:szCs w:val="24"/>
              </w:rPr>
              <w:t>5</w:t>
            </w:r>
          </w:p>
        </w:tc>
      </w:tr>
      <w:tr w:rsidR="002B31DC" w:rsidRPr="001A74AF" w14:paraId="3864AC31" w14:textId="77777777" w:rsidTr="00446B19">
        <w:trPr>
          <w:trHeight w:val="883"/>
        </w:trPr>
        <w:tc>
          <w:tcPr>
            <w:tcW w:w="846" w:type="dxa"/>
          </w:tcPr>
          <w:p w14:paraId="6EBA150E"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73C69AF7" w14:textId="77777777" w:rsidR="002B31DC" w:rsidRPr="001A74AF" w:rsidRDefault="002B31DC" w:rsidP="00735867">
            <w:pPr>
              <w:tabs>
                <w:tab w:val="left" w:pos="3980"/>
              </w:tabs>
              <w:rPr>
                <w:sz w:val="24"/>
                <w:szCs w:val="24"/>
              </w:rPr>
            </w:pPr>
            <w:r w:rsidRPr="001A74AF">
              <w:rPr>
                <w:sz w:val="24"/>
                <w:szCs w:val="24"/>
              </w:rPr>
              <w:t>Утвердить перечень организаций, реализующих профминимум в 2023/2024 уч. году (с указанием уровня профминимума)</w:t>
            </w:r>
          </w:p>
        </w:tc>
        <w:tc>
          <w:tcPr>
            <w:tcW w:w="2835" w:type="dxa"/>
            <w:gridSpan w:val="2"/>
          </w:tcPr>
          <w:p w14:paraId="2533F0B1" w14:textId="77777777" w:rsidR="002B31DC" w:rsidRPr="001A74AF" w:rsidRDefault="002B31DC" w:rsidP="00735867">
            <w:pPr>
              <w:tabs>
                <w:tab w:val="left" w:pos="3980"/>
              </w:tabs>
              <w:rPr>
                <w:sz w:val="24"/>
                <w:szCs w:val="24"/>
              </w:rPr>
            </w:pPr>
            <w:r w:rsidRPr="001A74AF">
              <w:rPr>
                <w:sz w:val="24"/>
                <w:szCs w:val="24"/>
              </w:rPr>
              <w:t>До 28 июля 2023 г.</w:t>
            </w:r>
          </w:p>
        </w:tc>
        <w:tc>
          <w:tcPr>
            <w:tcW w:w="2977" w:type="dxa"/>
            <w:gridSpan w:val="2"/>
          </w:tcPr>
          <w:p w14:paraId="54A56C9F" w14:textId="77777777" w:rsidR="002B31DC" w:rsidRPr="001A74AF" w:rsidRDefault="002B31DC" w:rsidP="00735867">
            <w:pPr>
              <w:tabs>
                <w:tab w:val="left" w:pos="3980"/>
              </w:tabs>
              <w:rPr>
                <w:sz w:val="24"/>
                <w:szCs w:val="24"/>
              </w:rPr>
            </w:pPr>
            <w:r w:rsidRPr="001A74AF">
              <w:rPr>
                <w:sz w:val="24"/>
                <w:szCs w:val="24"/>
              </w:rPr>
              <w:t>Минобрнауки КЧР</w:t>
            </w:r>
          </w:p>
          <w:p w14:paraId="6945040C" w14:textId="77777777" w:rsidR="002B31DC" w:rsidRPr="001A74AF" w:rsidRDefault="002B31DC" w:rsidP="00735867">
            <w:pPr>
              <w:tabs>
                <w:tab w:val="left" w:pos="3980"/>
              </w:tabs>
              <w:rPr>
                <w:sz w:val="24"/>
                <w:szCs w:val="24"/>
              </w:rPr>
            </w:pPr>
            <w:r w:rsidRPr="001A74AF">
              <w:rPr>
                <w:sz w:val="24"/>
                <w:szCs w:val="24"/>
              </w:rPr>
              <w:t>РО - КИПТиС</w:t>
            </w:r>
          </w:p>
        </w:tc>
        <w:tc>
          <w:tcPr>
            <w:tcW w:w="2977" w:type="dxa"/>
            <w:gridSpan w:val="2"/>
          </w:tcPr>
          <w:p w14:paraId="17B93CF8" w14:textId="77777777" w:rsidR="002B31DC" w:rsidRPr="001A74AF" w:rsidRDefault="002B31DC" w:rsidP="00735867">
            <w:pPr>
              <w:tabs>
                <w:tab w:val="left" w:pos="3980"/>
              </w:tabs>
              <w:rPr>
                <w:sz w:val="24"/>
                <w:szCs w:val="24"/>
              </w:rPr>
            </w:pPr>
            <w:r w:rsidRPr="001A74AF">
              <w:rPr>
                <w:sz w:val="24"/>
                <w:szCs w:val="24"/>
              </w:rPr>
              <w:t>Приказ Минобрнауки КЧР</w:t>
            </w:r>
          </w:p>
        </w:tc>
      </w:tr>
      <w:tr w:rsidR="002B31DC" w:rsidRPr="001A74AF" w14:paraId="3C1E7CE9" w14:textId="77777777" w:rsidTr="00446B19">
        <w:trPr>
          <w:trHeight w:val="1549"/>
        </w:trPr>
        <w:tc>
          <w:tcPr>
            <w:tcW w:w="846" w:type="dxa"/>
          </w:tcPr>
          <w:p w14:paraId="092EB330"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5F9CF4AE" w14:textId="77777777" w:rsidR="002B31DC" w:rsidRPr="001A74AF" w:rsidRDefault="002B31DC" w:rsidP="00735867">
            <w:pPr>
              <w:tabs>
                <w:tab w:val="left" w:pos="3980"/>
              </w:tabs>
              <w:rPr>
                <w:sz w:val="24"/>
                <w:szCs w:val="24"/>
              </w:rPr>
            </w:pPr>
            <w:r w:rsidRPr="001A74AF">
              <w:rPr>
                <w:sz w:val="24"/>
                <w:szCs w:val="24"/>
              </w:rPr>
              <w:t>В образовательных организациях из Перечня локальным актом назначить сотрудника (не ниже заместителя директора), ответственного за реализацию мероприятий профминимума в образовательной организации</w:t>
            </w:r>
          </w:p>
        </w:tc>
        <w:tc>
          <w:tcPr>
            <w:tcW w:w="2835" w:type="dxa"/>
            <w:gridSpan w:val="2"/>
          </w:tcPr>
          <w:p w14:paraId="2363928D" w14:textId="77777777" w:rsidR="002B31DC" w:rsidRPr="001A74AF" w:rsidRDefault="002B31DC" w:rsidP="00735867">
            <w:pPr>
              <w:tabs>
                <w:tab w:val="left" w:pos="3980"/>
              </w:tabs>
              <w:rPr>
                <w:sz w:val="24"/>
                <w:szCs w:val="24"/>
              </w:rPr>
            </w:pPr>
            <w:r w:rsidRPr="001A74AF">
              <w:rPr>
                <w:sz w:val="24"/>
                <w:szCs w:val="24"/>
              </w:rPr>
              <w:t>До 1 августа 2023 г.</w:t>
            </w:r>
          </w:p>
        </w:tc>
        <w:tc>
          <w:tcPr>
            <w:tcW w:w="2977" w:type="dxa"/>
            <w:gridSpan w:val="2"/>
          </w:tcPr>
          <w:p w14:paraId="3DF9EECF" w14:textId="77777777" w:rsidR="002B31DC" w:rsidRPr="001A74AF" w:rsidRDefault="002B31DC" w:rsidP="00735867">
            <w:pPr>
              <w:tabs>
                <w:tab w:val="left" w:pos="3980"/>
              </w:tabs>
              <w:rPr>
                <w:sz w:val="24"/>
                <w:szCs w:val="24"/>
              </w:rPr>
            </w:pPr>
            <w:r w:rsidRPr="001A74AF">
              <w:rPr>
                <w:sz w:val="24"/>
                <w:szCs w:val="24"/>
              </w:rPr>
              <w:t xml:space="preserve">Образовательные организации </w:t>
            </w:r>
          </w:p>
        </w:tc>
        <w:tc>
          <w:tcPr>
            <w:tcW w:w="2977" w:type="dxa"/>
            <w:gridSpan w:val="2"/>
          </w:tcPr>
          <w:p w14:paraId="478D2FD1" w14:textId="77777777" w:rsidR="002B31DC" w:rsidRDefault="002B31DC" w:rsidP="00735867">
            <w:pPr>
              <w:tabs>
                <w:tab w:val="left" w:pos="3980"/>
              </w:tabs>
              <w:rPr>
                <w:sz w:val="24"/>
                <w:szCs w:val="24"/>
              </w:rPr>
            </w:pPr>
            <w:r w:rsidRPr="001A74AF">
              <w:rPr>
                <w:sz w:val="24"/>
                <w:szCs w:val="24"/>
              </w:rPr>
              <w:t>Приказы ОО</w:t>
            </w:r>
          </w:p>
          <w:p w14:paraId="384B4EE5" w14:textId="77777777" w:rsidR="00BF60FB" w:rsidRPr="001A74AF" w:rsidRDefault="00BF60FB" w:rsidP="00735867">
            <w:pPr>
              <w:tabs>
                <w:tab w:val="left" w:pos="3980"/>
              </w:tabs>
              <w:rPr>
                <w:sz w:val="24"/>
                <w:szCs w:val="24"/>
              </w:rPr>
            </w:pPr>
          </w:p>
        </w:tc>
      </w:tr>
      <w:tr w:rsidR="00BF60FB" w:rsidRPr="001A74AF" w14:paraId="1954E7FA" w14:textId="77777777" w:rsidTr="00446B19">
        <w:trPr>
          <w:trHeight w:val="1549"/>
        </w:trPr>
        <w:tc>
          <w:tcPr>
            <w:tcW w:w="846" w:type="dxa"/>
          </w:tcPr>
          <w:p w14:paraId="2744F606" w14:textId="77777777" w:rsidR="00BF60FB" w:rsidRPr="001A74AF" w:rsidRDefault="00BF60FB" w:rsidP="00BF60FB">
            <w:pPr>
              <w:pStyle w:val="aa"/>
              <w:numPr>
                <w:ilvl w:val="0"/>
                <w:numId w:val="12"/>
              </w:numPr>
              <w:tabs>
                <w:tab w:val="left" w:pos="3980"/>
              </w:tabs>
              <w:ind w:left="0" w:firstLine="0"/>
              <w:rPr>
                <w:sz w:val="24"/>
                <w:szCs w:val="24"/>
              </w:rPr>
            </w:pPr>
          </w:p>
        </w:tc>
        <w:tc>
          <w:tcPr>
            <w:tcW w:w="5386" w:type="dxa"/>
            <w:gridSpan w:val="2"/>
          </w:tcPr>
          <w:p w14:paraId="41046537" w14:textId="3F570094" w:rsidR="00BF60FB" w:rsidRPr="00BF60FB" w:rsidRDefault="00BF60FB" w:rsidP="00BF60FB">
            <w:pPr>
              <w:tabs>
                <w:tab w:val="left" w:pos="3980"/>
              </w:tabs>
              <w:rPr>
                <w:sz w:val="24"/>
                <w:szCs w:val="24"/>
              </w:rPr>
            </w:pPr>
            <w:r w:rsidRPr="00BF60FB">
              <w:rPr>
                <w:sz w:val="24"/>
                <w:szCs w:val="24"/>
              </w:rPr>
              <w:t xml:space="preserve">В образовательных организациях из Перечня локальным актом определить ответственных специалистов по организации </w:t>
            </w:r>
          </w:p>
          <w:p w14:paraId="1B9F1BA0" w14:textId="60ABC479" w:rsidR="00BF60FB" w:rsidRPr="001A74AF" w:rsidRDefault="00BF60FB" w:rsidP="00BF60FB">
            <w:pPr>
              <w:tabs>
                <w:tab w:val="left" w:pos="3980"/>
              </w:tabs>
              <w:rPr>
                <w:sz w:val="24"/>
                <w:szCs w:val="24"/>
              </w:rPr>
            </w:pPr>
            <w:r w:rsidRPr="00BF60FB">
              <w:rPr>
                <w:sz w:val="24"/>
                <w:szCs w:val="24"/>
              </w:rPr>
              <w:t>профориентационной работы из числа педагогических работников (педагогпредметник, классный руководитель, педагог-психолог и др.).</w:t>
            </w:r>
          </w:p>
        </w:tc>
        <w:tc>
          <w:tcPr>
            <w:tcW w:w="2835" w:type="dxa"/>
            <w:gridSpan w:val="2"/>
          </w:tcPr>
          <w:p w14:paraId="41F37BA0" w14:textId="43A0F00B" w:rsidR="00BF60FB" w:rsidRPr="001A74AF" w:rsidRDefault="00BF60FB" w:rsidP="00BF60FB">
            <w:pPr>
              <w:tabs>
                <w:tab w:val="left" w:pos="3980"/>
              </w:tabs>
              <w:rPr>
                <w:sz w:val="24"/>
                <w:szCs w:val="24"/>
              </w:rPr>
            </w:pPr>
            <w:r>
              <w:rPr>
                <w:sz w:val="24"/>
                <w:szCs w:val="24"/>
              </w:rPr>
              <w:t>До 25 августа 2023 г.</w:t>
            </w:r>
          </w:p>
        </w:tc>
        <w:tc>
          <w:tcPr>
            <w:tcW w:w="2977" w:type="dxa"/>
            <w:gridSpan w:val="2"/>
          </w:tcPr>
          <w:p w14:paraId="34DA934D" w14:textId="3EE695D6" w:rsidR="00BF60FB" w:rsidRPr="001A74AF" w:rsidRDefault="00BF60FB" w:rsidP="00BF60FB">
            <w:pPr>
              <w:tabs>
                <w:tab w:val="left" w:pos="3980"/>
              </w:tabs>
              <w:rPr>
                <w:sz w:val="24"/>
                <w:szCs w:val="24"/>
              </w:rPr>
            </w:pPr>
            <w:r w:rsidRPr="001A74AF">
              <w:rPr>
                <w:sz w:val="24"/>
                <w:szCs w:val="24"/>
              </w:rPr>
              <w:t xml:space="preserve">Образовательные организации </w:t>
            </w:r>
          </w:p>
        </w:tc>
        <w:tc>
          <w:tcPr>
            <w:tcW w:w="2977" w:type="dxa"/>
            <w:gridSpan w:val="2"/>
          </w:tcPr>
          <w:p w14:paraId="2F0F16C6" w14:textId="77777777" w:rsidR="00BF60FB" w:rsidRDefault="00BF60FB" w:rsidP="00BF60FB">
            <w:pPr>
              <w:tabs>
                <w:tab w:val="left" w:pos="3980"/>
              </w:tabs>
              <w:rPr>
                <w:sz w:val="24"/>
                <w:szCs w:val="24"/>
              </w:rPr>
            </w:pPr>
            <w:r w:rsidRPr="001A74AF">
              <w:rPr>
                <w:sz w:val="24"/>
                <w:szCs w:val="24"/>
              </w:rPr>
              <w:t>Приказы ОО</w:t>
            </w:r>
          </w:p>
          <w:p w14:paraId="4051B336" w14:textId="77777777" w:rsidR="00BF60FB" w:rsidRPr="001A74AF" w:rsidRDefault="00BF60FB" w:rsidP="00BF60FB">
            <w:pPr>
              <w:tabs>
                <w:tab w:val="left" w:pos="3980"/>
              </w:tabs>
              <w:rPr>
                <w:sz w:val="24"/>
                <w:szCs w:val="24"/>
              </w:rPr>
            </w:pPr>
          </w:p>
        </w:tc>
      </w:tr>
      <w:tr w:rsidR="002B31DC" w:rsidRPr="001A74AF" w14:paraId="6B28A2F9" w14:textId="77777777" w:rsidTr="00446B19">
        <w:trPr>
          <w:trHeight w:val="989"/>
        </w:trPr>
        <w:tc>
          <w:tcPr>
            <w:tcW w:w="846" w:type="dxa"/>
          </w:tcPr>
          <w:p w14:paraId="78AAC8B0"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4AE2042B" w14:textId="77777777" w:rsidR="002B31DC" w:rsidRPr="001A74AF" w:rsidRDefault="002B31DC" w:rsidP="00735867">
            <w:pPr>
              <w:tabs>
                <w:tab w:val="left" w:pos="3980"/>
              </w:tabs>
              <w:rPr>
                <w:sz w:val="24"/>
                <w:szCs w:val="24"/>
              </w:rPr>
            </w:pPr>
            <w:r w:rsidRPr="001A74AF">
              <w:rPr>
                <w:sz w:val="24"/>
                <w:szCs w:val="24"/>
              </w:rPr>
              <w:t>Направить список ответственных от ОО за реализацию профминимума федеральному оператору</w:t>
            </w:r>
          </w:p>
        </w:tc>
        <w:tc>
          <w:tcPr>
            <w:tcW w:w="2835" w:type="dxa"/>
            <w:gridSpan w:val="2"/>
          </w:tcPr>
          <w:p w14:paraId="5BC6C5C1" w14:textId="77777777" w:rsidR="002B31DC" w:rsidRPr="001A74AF" w:rsidRDefault="002B31DC" w:rsidP="00735867">
            <w:pPr>
              <w:tabs>
                <w:tab w:val="left" w:pos="3980"/>
              </w:tabs>
              <w:rPr>
                <w:sz w:val="24"/>
                <w:szCs w:val="24"/>
              </w:rPr>
            </w:pPr>
            <w:r w:rsidRPr="001A74AF">
              <w:rPr>
                <w:sz w:val="24"/>
                <w:szCs w:val="24"/>
              </w:rPr>
              <w:t>До 12 августа 2023г.</w:t>
            </w:r>
          </w:p>
        </w:tc>
        <w:tc>
          <w:tcPr>
            <w:tcW w:w="2977" w:type="dxa"/>
            <w:gridSpan w:val="2"/>
          </w:tcPr>
          <w:p w14:paraId="739D58AC" w14:textId="77777777" w:rsidR="002B31DC" w:rsidRPr="001A74AF" w:rsidRDefault="002B31DC" w:rsidP="00735867">
            <w:pPr>
              <w:tabs>
                <w:tab w:val="left" w:pos="3980"/>
              </w:tabs>
              <w:rPr>
                <w:sz w:val="24"/>
                <w:szCs w:val="24"/>
              </w:rPr>
            </w:pPr>
            <w:r w:rsidRPr="001A74AF">
              <w:rPr>
                <w:sz w:val="24"/>
                <w:szCs w:val="24"/>
              </w:rPr>
              <w:t>Минобрнауки КЧР</w:t>
            </w:r>
          </w:p>
          <w:p w14:paraId="765FBD56" w14:textId="77777777" w:rsidR="002B31DC" w:rsidRPr="001A74AF" w:rsidRDefault="002B31DC" w:rsidP="00735867">
            <w:pPr>
              <w:tabs>
                <w:tab w:val="left" w:pos="3980"/>
              </w:tabs>
              <w:rPr>
                <w:sz w:val="24"/>
                <w:szCs w:val="24"/>
              </w:rPr>
            </w:pPr>
            <w:r w:rsidRPr="001A74AF">
              <w:rPr>
                <w:sz w:val="24"/>
                <w:szCs w:val="24"/>
              </w:rPr>
              <w:t>РО - КИПТиС</w:t>
            </w:r>
          </w:p>
        </w:tc>
        <w:tc>
          <w:tcPr>
            <w:tcW w:w="2977" w:type="dxa"/>
            <w:gridSpan w:val="2"/>
          </w:tcPr>
          <w:p w14:paraId="51EF7A03" w14:textId="77777777" w:rsidR="002B31DC" w:rsidRPr="001A74AF" w:rsidRDefault="002B31DC" w:rsidP="00735867">
            <w:pPr>
              <w:tabs>
                <w:tab w:val="left" w:pos="3980"/>
              </w:tabs>
              <w:rPr>
                <w:sz w:val="24"/>
                <w:szCs w:val="24"/>
              </w:rPr>
            </w:pPr>
            <w:r w:rsidRPr="001A74AF">
              <w:rPr>
                <w:sz w:val="24"/>
                <w:szCs w:val="24"/>
              </w:rPr>
              <w:t>Утвержденный список ответственных</w:t>
            </w:r>
          </w:p>
        </w:tc>
      </w:tr>
      <w:tr w:rsidR="002B31DC" w:rsidRPr="001A74AF" w14:paraId="3D0564D3" w14:textId="77777777" w:rsidTr="00446B19">
        <w:trPr>
          <w:trHeight w:val="145"/>
        </w:trPr>
        <w:tc>
          <w:tcPr>
            <w:tcW w:w="846" w:type="dxa"/>
          </w:tcPr>
          <w:p w14:paraId="11011B27"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727B61D6" w14:textId="77777777" w:rsidR="002B31DC" w:rsidRPr="001A74AF" w:rsidRDefault="002B31DC" w:rsidP="00735867">
            <w:pPr>
              <w:tabs>
                <w:tab w:val="left" w:pos="3980"/>
              </w:tabs>
              <w:rPr>
                <w:sz w:val="24"/>
                <w:szCs w:val="24"/>
              </w:rPr>
            </w:pPr>
            <w:r w:rsidRPr="001A74AF">
              <w:rPr>
                <w:sz w:val="24"/>
                <w:szCs w:val="24"/>
              </w:rPr>
              <w:t>Совещание с ответственными за реализацию профминимума в муниципалитетах и образовательных организациях</w:t>
            </w:r>
          </w:p>
        </w:tc>
        <w:tc>
          <w:tcPr>
            <w:tcW w:w="2835" w:type="dxa"/>
            <w:gridSpan w:val="2"/>
          </w:tcPr>
          <w:p w14:paraId="02653134" w14:textId="77777777" w:rsidR="002B31DC" w:rsidRPr="001A74AF" w:rsidRDefault="002B31DC" w:rsidP="00735867">
            <w:pPr>
              <w:tabs>
                <w:tab w:val="left" w:pos="3980"/>
              </w:tabs>
              <w:rPr>
                <w:sz w:val="24"/>
                <w:szCs w:val="24"/>
              </w:rPr>
            </w:pPr>
            <w:r w:rsidRPr="001A74AF">
              <w:rPr>
                <w:sz w:val="24"/>
                <w:szCs w:val="24"/>
              </w:rPr>
              <w:t>До 21 августа 2023г.</w:t>
            </w:r>
          </w:p>
        </w:tc>
        <w:tc>
          <w:tcPr>
            <w:tcW w:w="2977" w:type="dxa"/>
            <w:gridSpan w:val="2"/>
          </w:tcPr>
          <w:p w14:paraId="7F1D3F13" w14:textId="77777777" w:rsidR="002B31DC" w:rsidRPr="001A74AF" w:rsidRDefault="002B31DC" w:rsidP="00735867">
            <w:pPr>
              <w:tabs>
                <w:tab w:val="left" w:pos="3980"/>
              </w:tabs>
              <w:rPr>
                <w:sz w:val="24"/>
                <w:szCs w:val="24"/>
              </w:rPr>
            </w:pPr>
            <w:r w:rsidRPr="001A74AF">
              <w:rPr>
                <w:sz w:val="24"/>
                <w:szCs w:val="24"/>
              </w:rPr>
              <w:t>Минобрнауки КЧР</w:t>
            </w:r>
          </w:p>
          <w:p w14:paraId="2009BC09" w14:textId="77777777" w:rsidR="002B31DC" w:rsidRPr="001A74AF" w:rsidRDefault="002B31DC" w:rsidP="00735867">
            <w:pPr>
              <w:tabs>
                <w:tab w:val="left" w:pos="3980"/>
              </w:tabs>
              <w:rPr>
                <w:sz w:val="24"/>
                <w:szCs w:val="24"/>
              </w:rPr>
            </w:pPr>
            <w:r w:rsidRPr="001A74AF">
              <w:rPr>
                <w:sz w:val="24"/>
                <w:szCs w:val="24"/>
              </w:rPr>
              <w:t>РО – КИПТиС</w:t>
            </w:r>
          </w:p>
          <w:p w14:paraId="307F60B0" w14:textId="77777777" w:rsidR="002B31DC" w:rsidRPr="001A74AF" w:rsidRDefault="002B31DC" w:rsidP="00735867">
            <w:pPr>
              <w:tabs>
                <w:tab w:val="left" w:pos="3980"/>
              </w:tabs>
              <w:rPr>
                <w:sz w:val="24"/>
                <w:szCs w:val="24"/>
              </w:rPr>
            </w:pPr>
            <w:r w:rsidRPr="001A74AF">
              <w:rPr>
                <w:sz w:val="24"/>
                <w:szCs w:val="24"/>
              </w:rPr>
              <w:t>Управления образования</w:t>
            </w:r>
          </w:p>
          <w:p w14:paraId="21AD1B5A" w14:textId="77777777" w:rsidR="002B31DC" w:rsidRPr="001A74AF" w:rsidRDefault="002B31DC" w:rsidP="00735867">
            <w:pPr>
              <w:tabs>
                <w:tab w:val="left" w:pos="3980"/>
              </w:tabs>
              <w:rPr>
                <w:sz w:val="24"/>
                <w:szCs w:val="24"/>
              </w:rPr>
            </w:pPr>
            <w:r w:rsidRPr="001A74AF">
              <w:rPr>
                <w:sz w:val="24"/>
                <w:szCs w:val="24"/>
              </w:rPr>
              <w:t>Образовательные организации</w:t>
            </w:r>
          </w:p>
        </w:tc>
        <w:tc>
          <w:tcPr>
            <w:tcW w:w="2977" w:type="dxa"/>
            <w:gridSpan w:val="2"/>
          </w:tcPr>
          <w:p w14:paraId="08FF1641" w14:textId="77777777" w:rsidR="002B31DC" w:rsidRPr="001A74AF" w:rsidRDefault="002B31DC" w:rsidP="00735867">
            <w:pPr>
              <w:tabs>
                <w:tab w:val="left" w:pos="3980"/>
              </w:tabs>
              <w:rPr>
                <w:sz w:val="24"/>
                <w:szCs w:val="24"/>
              </w:rPr>
            </w:pPr>
            <w:r w:rsidRPr="001A74AF">
              <w:rPr>
                <w:sz w:val="24"/>
                <w:szCs w:val="24"/>
              </w:rPr>
              <w:t>Протокол совещания</w:t>
            </w:r>
          </w:p>
        </w:tc>
      </w:tr>
      <w:tr w:rsidR="002B31DC" w:rsidRPr="001A74AF" w14:paraId="3957CDC7" w14:textId="77777777" w:rsidTr="00446B19">
        <w:trPr>
          <w:trHeight w:val="145"/>
        </w:trPr>
        <w:tc>
          <w:tcPr>
            <w:tcW w:w="846" w:type="dxa"/>
          </w:tcPr>
          <w:p w14:paraId="12F9C8BF"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139715EA" w14:textId="77777777" w:rsidR="002B31DC" w:rsidRPr="001A74AF" w:rsidRDefault="002B31DC" w:rsidP="00735867">
            <w:pPr>
              <w:tabs>
                <w:tab w:val="left" w:pos="3980"/>
              </w:tabs>
              <w:rPr>
                <w:sz w:val="24"/>
                <w:szCs w:val="24"/>
              </w:rPr>
            </w:pPr>
            <w:r w:rsidRPr="001A74AF">
              <w:rPr>
                <w:sz w:val="24"/>
                <w:szCs w:val="24"/>
              </w:rPr>
              <w:t xml:space="preserve">Заполнить отчет о готовности </w:t>
            </w:r>
          </w:p>
          <w:p w14:paraId="26307346" w14:textId="77777777" w:rsidR="002B31DC" w:rsidRPr="001A74AF" w:rsidRDefault="002B31DC" w:rsidP="00735867">
            <w:pPr>
              <w:tabs>
                <w:tab w:val="left" w:pos="3980"/>
              </w:tabs>
              <w:rPr>
                <w:sz w:val="24"/>
                <w:szCs w:val="24"/>
              </w:rPr>
            </w:pPr>
            <w:r w:rsidRPr="001A74AF">
              <w:rPr>
                <w:sz w:val="24"/>
                <w:szCs w:val="24"/>
              </w:rPr>
              <w:t xml:space="preserve">организации к реализации </w:t>
            </w:r>
          </w:p>
          <w:p w14:paraId="2BC2FFED" w14:textId="77777777" w:rsidR="002B31DC" w:rsidRPr="001A74AF" w:rsidRDefault="002B31DC" w:rsidP="00735867">
            <w:pPr>
              <w:tabs>
                <w:tab w:val="left" w:pos="3980"/>
              </w:tabs>
              <w:rPr>
                <w:sz w:val="24"/>
                <w:szCs w:val="24"/>
              </w:rPr>
            </w:pPr>
            <w:r w:rsidRPr="001A74AF">
              <w:rPr>
                <w:sz w:val="24"/>
                <w:szCs w:val="24"/>
              </w:rPr>
              <w:t>профминимума</w:t>
            </w:r>
          </w:p>
        </w:tc>
        <w:tc>
          <w:tcPr>
            <w:tcW w:w="2835" w:type="dxa"/>
            <w:gridSpan w:val="2"/>
          </w:tcPr>
          <w:p w14:paraId="72E0E31D" w14:textId="77777777" w:rsidR="002B31DC" w:rsidRPr="001A74AF" w:rsidRDefault="002B31DC" w:rsidP="00735867">
            <w:pPr>
              <w:tabs>
                <w:tab w:val="left" w:pos="3980"/>
              </w:tabs>
              <w:rPr>
                <w:sz w:val="24"/>
                <w:szCs w:val="24"/>
              </w:rPr>
            </w:pPr>
            <w:r w:rsidRPr="001A74AF">
              <w:rPr>
                <w:sz w:val="24"/>
                <w:szCs w:val="24"/>
              </w:rPr>
              <w:t>До 21 августа</w:t>
            </w:r>
          </w:p>
        </w:tc>
        <w:tc>
          <w:tcPr>
            <w:tcW w:w="2977" w:type="dxa"/>
            <w:gridSpan w:val="2"/>
          </w:tcPr>
          <w:p w14:paraId="3875BC55" w14:textId="77777777" w:rsidR="002B31DC" w:rsidRPr="001A74AF" w:rsidRDefault="002B31DC" w:rsidP="00735867">
            <w:pPr>
              <w:tabs>
                <w:tab w:val="left" w:pos="3980"/>
              </w:tabs>
              <w:rPr>
                <w:sz w:val="24"/>
                <w:szCs w:val="24"/>
              </w:rPr>
            </w:pPr>
            <w:r w:rsidRPr="001A74AF">
              <w:rPr>
                <w:sz w:val="24"/>
                <w:szCs w:val="24"/>
              </w:rPr>
              <w:t>Управления образования</w:t>
            </w:r>
          </w:p>
          <w:p w14:paraId="17C6D8D5" w14:textId="77777777" w:rsidR="002B31DC" w:rsidRPr="001A74AF" w:rsidRDefault="002B31DC" w:rsidP="00735867">
            <w:pPr>
              <w:tabs>
                <w:tab w:val="left" w:pos="3980"/>
              </w:tabs>
              <w:rPr>
                <w:sz w:val="24"/>
                <w:szCs w:val="24"/>
              </w:rPr>
            </w:pPr>
            <w:r w:rsidRPr="001A74AF">
              <w:rPr>
                <w:sz w:val="24"/>
                <w:szCs w:val="24"/>
              </w:rPr>
              <w:t>Образовательные организации</w:t>
            </w:r>
          </w:p>
        </w:tc>
        <w:tc>
          <w:tcPr>
            <w:tcW w:w="2977" w:type="dxa"/>
            <w:gridSpan w:val="2"/>
          </w:tcPr>
          <w:p w14:paraId="42790F96" w14:textId="77777777" w:rsidR="002B31DC" w:rsidRPr="001A74AF" w:rsidRDefault="002B31DC" w:rsidP="00735867">
            <w:pPr>
              <w:tabs>
                <w:tab w:val="left" w:pos="3980"/>
              </w:tabs>
              <w:rPr>
                <w:sz w:val="24"/>
                <w:szCs w:val="24"/>
              </w:rPr>
            </w:pPr>
            <w:r w:rsidRPr="001A74AF">
              <w:rPr>
                <w:sz w:val="24"/>
                <w:szCs w:val="24"/>
              </w:rPr>
              <w:t>Отчет о готовности к реализации профминимума ОО</w:t>
            </w:r>
          </w:p>
        </w:tc>
      </w:tr>
      <w:tr w:rsidR="002B31DC" w:rsidRPr="001A74AF" w14:paraId="5DE940F5" w14:textId="77777777" w:rsidTr="00446B19">
        <w:trPr>
          <w:trHeight w:val="145"/>
        </w:trPr>
        <w:tc>
          <w:tcPr>
            <w:tcW w:w="846" w:type="dxa"/>
          </w:tcPr>
          <w:p w14:paraId="787E0E6D"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16FC6236" w14:textId="77777777" w:rsidR="002B31DC" w:rsidRPr="001A74AF" w:rsidRDefault="002B31DC" w:rsidP="00735867">
            <w:pPr>
              <w:tabs>
                <w:tab w:val="left" w:pos="3980"/>
              </w:tabs>
              <w:rPr>
                <w:sz w:val="24"/>
                <w:szCs w:val="24"/>
              </w:rPr>
            </w:pPr>
            <w:r w:rsidRPr="001A74AF">
              <w:rPr>
                <w:sz w:val="24"/>
                <w:szCs w:val="24"/>
              </w:rPr>
              <w:t xml:space="preserve">Сбор отчетов организаций, </w:t>
            </w:r>
          </w:p>
          <w:p w14:paraId="6B5079C5" w14:textId="77777777" w:rsidR="002B31DC" w:rsidRPr="001A74AF" w:rsidRDefault="002B31DC" w:rsidP="00735867">
            <w:pPr>
              <w:tabs>
                <w:tab w:val="left" w:pos="3980"/>
              </w:tabs>
              <w:rPr>
                <w:sz w:val="24"/>
                <w:szCs w:val="24"/>
              </w:rPr>
            </w:pPr>
            <w:r w:rsidRPr="001A74AF">
              <w:rPr>
                <w:sz w:val="24"/>
                <w:szCs w:val="24"/>
              </w:rPr>
              <w:t xml:space="preserve">реализующих профминимум, </w:t>
            </w:r>
          </w:p>
          <w:p w14:paraId="095C77B3" w14:textId="77777777" w:rsidR="002B31DC" w:rsidRPr="001A74AF" w:rsidRDefault="002B31DC" w:rsidP="00735867">
            <w:pPr>
              <w:tabs>
                <w:tab w:val="left" w:pos="3980"/>
              </w:tabs>
              <w:rPr>
                <w:sz w:val="24"/>
                <w:szCs w:val="24"/>
              </w:rPr>
            </w:pPr>
            <w:r w:rsidRPr="001A74AF">
              <w:rPr>
                <w:sz w:val="24"/>
                <w:szCs w:val="24"/>
              </w:rPr>
              <w:t xml:space="preserve">и заполнение отчета на </w:t>
            </w:r>
          </w:p>
          <w:p w14:paraId="3B68CEB1" w14:textId="77777777" w:rsidR="002B31DC" w:rsidRPr="001A74AF" w:rsidRDefault="002B31DC" w:rsidP="00735867">
            <w:pPr>
              <w:tabs>
                <w:tab w:val="left" w:pos="3980"/>
              </w:tabs>
              <w:rPr>
                <w:sz w:val="24"/>
                <w:szCs w:val="24"/>
              </w:rPr>
            </w:pPr>
            <w:r w:rsidRPr="001A74AF">
              <w:rPr>
                <w:sz w:val="24"/>
                <w:szCs w:val="24"/>
              </w:rPr>
              <w:t>региональном уровне</w:t>
            </w:r>
          </w:p>
        </w:tc>
        <w:tc>
          <w:tcPr>
            <w:tcW w:w="2835" w:type="dxa"/>
            <w:gridSpan w:val="2"/>
          </w:tcPr>
          <w:p w14:paraId="3ECE2CC6" w14:textId="77777777" w:rsidR="002B31DC" w:rsidRPr="001A74AF" w:rsidRDefault="002B31DC" w:rsidP="00735867">
            <w:pPr>
              <w:tabs>
                <w:tab w:val="left" w:pos="3980"/>
              </w:tabs>
              <w:rPr>
                <w:sz w:val="24"/>
                <w:szCs w:val="24"/>
              </w:rPr>
            </w:pPr>
            <w:r w:rsidRPr="001A74AF">
              <w:rPr>
                <w:sz w:val="24"/>
                <w:szCs w:val="24"/>
              </w:rPr>
              <w:t>До 23 августа 2023г.</w:t>
            </w:r>
          </w:p>
        </w:tc>
        <w:tc>
          <w:tcPr>
            <w:tcW w:w="2977" w:type="dxa"/>
            <w:gridSpan w:val="2"/>
          </w:tcPr>
          <w:p w14:paraId="069884EB" w14:textId="77777777" w:rsidR="002B31DC" w:rsidRPr="001A74AF" w:rsidRDefault="002B31DC" w:rsidP="00735867">
            <w:pPr>
              <w:tabs>
                <w:tab w:val="left" w:pos="3980"/>
              </w:tabs>
              <w:rPr>
                <w:sz w:val="24"/>
                <w:szCs w:val="24"/>
              </w:rPr>
            </w:pPr>
            <w:r w:rsidRPr="001A74AF">
              <w:rPr>
                <w:sz w:val="24"/>
                <w:szCs w:val="24"/>
              </w:rPr>
              <w:t>РО</w:t>
            </w:r>
          </w:p>
        </w:tc>
        <w:tc>
          <w:tcPr>
            <w:tcW w:w="2977" w:type="dxa"/>
            <w:gridSpan w:val="2"/>
            <w:vMerge w:val="restart"/>
          </w:tcPr>
          <w:p w14:paraId="242FEECF" w14:textId="77777777" w:rsidR="002B31DC" w:rsidRPr="001A74AF" w:rsidRDefault="002B31DC" w:rsidP="00735867">
            <w:pPr>
              <w:tabs>
                <w:tab w:val="left" w:pos="3980"/>
              </w:tabs>
              <w:rPr>
                <w:sz w:val="24"/>
                <w:szCs w:val="24"/>
              </w:rPr>
            </w:pPr>
            <w:r w:rsidRPr="001A74AF">
              <w:rPr>
                <w:sz w:val="24"/>
                <w:szCs w:val="24"/>
              </w:rPr>
              <w:t xml:space="preserve">Сводный отчет по КЧР о готовности к реализации профминимума </w:t>
            </w:r>
          </w:p>
        </w:tc>
      </w:tr>
      <w:tr w:rsidR="002B31DC" w:rsidRPr="001A74AF" w14:paraId="773E7C4A" w14:textId="77777777" w:rsidTr="00446B19">
        <w:trPr>
          <w:trHeight w:val="145"/>
        </w:trPr>
        <w:tc>
          <w:tcPr>
            <w:tcW w:w="846" w:type="dxa"/>
          </w:tcPr>
          <w:p w14:paraId="586DD4F6"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088FD908" w14:textId="77777777" w:rsidR="002B31DC" w:rsidRPr="001A74AF" w:rsidRDefault="002B31DC" w:rsidP="00735867">
            <w:pPr>
              <w:tabs>
                <w:tab w:val="left" w:pos="3980"/>
              </w:tabs>
              <w:rPr>
                <w:sz w:val="24"/>
                <w:szCs w:val="24"/>
              </w:rPr>
            </w:pPr>
            <w:r w:rsidRPr="001A74AF">
              <w:rPr>
                <w:sz w:val="24"/>
                <w:szCs w:val="24"/>
              </w:rPr>
              <w:t xml:space="preserve">Утвердить и направить на </w:t>
            </w:r>
          </w:p>
          <w:p w14:paraId="1185BE75" w14:textId="77777777" w:rsidR="002B31DC" w:rsidRPr="001A74AF" w:rsidRDefault="002B31DC" w:rsidP="00735867">
            <w:pPr>
              <w:tabs>
                <w:tab w:val="left" w:pos="3980"/>
              </w:tabs>
              <w:rPr>
                <w:sz w:val="24"/>
                <w:szCs w:val="24"/>
              </w:rPr>
            </w:pPr>
            <w:r w:rsidRPr="001A74AF">
              <w:rPr>
                <w:sz w:val="24"/>
                <w:szCs w:val="24"/>
              </w:rPr>
              <w:t xml:space="preserve">profmin@bvbinfo.ru отчет о </w:t>
            </w:r>
          </w:p>
          <w:p w14:paraId="52E84AF8" w14:textId="77777777" w:rsidR="002B31DC" w:rsidRPr="001A74AF" w:rsidRDefault="002B31DC" w:rsidP="00735867">
            <w:pPr>
              <w:tabs>
                <w:tab w:val="left" w:pos="3980"/>
              </w:tabs>
              <w:rPr>
                <w:sz w:val="24"/>
                <w:szCs w:val="24"/>
              </w:rPr>
            </w:pPr>
            <w:r w:rsidRPr="001A74AF">
              <w:rPr>
                <w:sz w:val="24"/>
                <w:szCs w:val="24"/>
              </w:rPr>
              <w:t xml:space="preserve">готовности к реализации </w:t>
            </w:r>
          </w:p>
          <w:p w14:paraId="3490FC56" w14:textId="77777777" w:rsidR="002B31DC" w:rsidRPr="001A74AF" w:rsidRDefault="002B31DC" w:rsidP="00735867">
            <w:pPr>
              <w:tabs>
                <w:tab w:val="left" w:pos="3980"/>
              </w:tabs>
              <w:rPr>
                <w:sz w:val="24"/>
                <w:szCs w:val="24"/>
              </w:rPr>
            </w:pPr>
            <w:r w:rsidRPr="001A74AF">
              <w:rPr>
                <w:sz w:val="24"/>
                <w:szCs w:val="24"/>
              </w:rPr>
              <w:t>профминимума</w:t>
            </w:r>
          </w:p>
        </w:tc>
        <w:tc>
          <w:tcPr>
            <w:tcW w:w="2835" w:type="dxa"/>
            <w:gridSpan w:val="2"/>
          </w:tcPr>
          <w:p w14:paraId="392D4CD4" w14:textId="77777777" w:rsidR="002B31DC" w:rsidRPr="001A74AF" w:rsidRDefault="002B31DC" w:rsidP="00735867">
            <w:pPr>
              <w:tabs>
                <w:tab w:val="left" w:pos="3980"/>
              </w:tabs>
              <w:rPr>
                <w:sz w:val="24"/>
                <w:szCs w:val="24"/>
              </w:rPr>
            </w:pPr>
            <w:r w:rsidRPr="001A74AF">
              <w:rPr>
                <w:sz w:val="24"/>
                <w:szCs w:val="24"/>
              </w:rPr>
              <w:t>До 25 августа 2023г.</w:t>
            </w:r>
          </w:p>
        </w:tc>
        <w:tc>
          <w:tcPr>
            <w:tcW w:w="2977" w:type="dxa"/>
            <w:gridSpan w:val="2"/>
          </w:tcPr>
          <w:p w14:paraId="19E935D6" w14:textId="77777777" w:rsidR="002B31DC" w:rsidRPr="001A74AF" w:rsidRDefault="002B31DC" w:rsidP="00735867">
            <w:pPr>
              <w:tabs>
                <w:tab w:val="left" w:pos="3980"/>
              </w:tabs>
              <w:rPr>
                <w:sz w:val="24"/>
                <w:szCs w:val="24"/>
              </w:rPr>
            </w:pPr>
            <w:r w:rsidRPr="001A74AF">
              <w:rPr>
                <w:sz w:val="24"/>
                <w:szCs w:val="24"/>
              </w:rPr>
              <w:t>Минобрнауки КЧР</w:t>
            </w:r>
          </w:p>
          <w:p w14:paraId="22C31DE6" w14:textId="77777777" w:rsidR="002B31DC" w:rsidRPr="001A74AF" w:rsidRDefault="002B31DC" w:rsidP="00735867">
            <w:pPr>
              <w:tabs>
                <w:tab w:val="left" w:pos="3980"/>
              </w:tabs>
              <w:rPr>
                <w:sz w:val="24"/>
                <w:szCs w:val="24"/>
              </w:rPr>
            </w:pPr>
          </w:p>
        </w:tc>
        <w:tc>
          <w:tcPr>
            <w:tcW w:w="2977" w:type="dxa"/>
            <w:gridSpan w:val="2"/>
            <w:vMerge/>
          </w:tcPr>
          <w:p w14:paraId="325EBB26" w14:textId="77777777" w:rsidR="002B31DC" w:rsidRPr="001A74AF" w:rsidRDefault="002B31DC" w:rsidP="00735867">
            <w:pPr>
              <w:tabs>
                <w:tab w:val="left" w:pos="3980"/>
              </w:tabs>
              <w:rPr>
                <w:sz w:val="24"/>
                <w:szCs w:val="24"/>
              </w:rPr>
            </w:pPr>
          </w:p>
        </w:tc>
      </w:tr>
      <w:tr w:rsidR="002B31DC" w:rsidRPr="001A74AF" w14:paraId="196A97E8" w14:textId="77777777" w:rsidTr="00446B19">
        <w:trPr>
          <w:trHeight w:val="145"/>
        </w:trPr>
        <w:tc>
          <w:tcPr>
            <w:tcW w:w="846" w:type="dxa"/>
          </w:tcPr>
          <w:p w14:paraId="33331AC5"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14C46D49" w14:textId="7A66E332" w:rsidR="002B31DC" w:rsidRPr="001A74AF" w:rsidRDefault="002B31DC" w:rsidP="00735867">
            <w:pPr>
              <w:tabs>
                <w:tab w:val="left" w:pos="3980"/>
              </w:tabs>
              <w:rPr>
                <w:sz w:val="24"/>
                <w:szCs w:val="24"/>
              </w:rPr>
            </w:pPr>
            <w:r w:rsidRPr="001A74AF">
              <w:rPr>
                <w:sz w:val="24"/>
                <w:szCs w:val="24"/>
              </w:rPr>
              <w:t>Разработать план профориентационной работы</w:t>
            </w:r>
          </w:p>
          <w:p w14:paraId="370FDDA6" w14:textId="09E5A018" w:rsidR="002B31DC" w:rsidRPr="001A74AF" w:rsidRDefault="002B31DC" w:rsidP="00196832">
            <w:pPr>
              <w:tabs>
                <w:tab w:val="left" w:pos="3980"/>
              </w:tabs>
              <w:rPr>
                <w:sz w:val="24"/>
                <w:szCs w:val="24"/>
              </w:rPr>
            </w:pPr>
            <w:r w:rsidRPr="001A74AF">
              <w:rPr>
                <w:sz w:val="24"/>
                <w:szCs w:val="24"/>
              </w:rPr>
              <w:t>на 2023/2024 учебный год в соответствии с установленным уровнем реализации профминимума и региональным планом мероприятий профориентационной направленности</w:t>
            </w:r>
          </w:p>
        </w:tc>
        <w:tc>
          <w:tcPr>
            <w:tcW w:w="2835" w:type="dxa"/>
            <w:gridSpan w:val="2"/>
          </w:tcPr>
          <w:p w14:paraId="76B6F92D" w14:textId="77777777" w:rsidR="002B31DC" w:rsidRPr="001A74AF" w:rsidRDefault="002B31DC" w:rsidP="00735867">
            <w:pPr>
              <w:tabs>
                <w:tab w:val="left" w:pos="3980"/>
              </w:tabs>
              <w:rPr>
                <w:sz w:val="24"/>
                <w:szCs w:val="24"/>
              </w:rPr>
            </w:pPr>
            <w:r w:rsidRPr="001A74AF">
              <w:rPr>
                <w:sz w:val="24"/>
                <w:szCs w:val="24"/>
              </w:rPr>
              <w:t>До 25 августа 2023 г.</w:t>
            </w:r>
          </w:p>
        </w:tc>
        <w:tc>
          <w:tcPr>
            <w:tcW w:w="2977" w:type="dxa"/>
            <w:gridSpan w:val="2"/>
          </w:tcPr>
          <w:p w14:paraId="64822550" w14:textId="77777777" w:rsidR="002B31DC" w:rsidRPr="001A74AF" w:rsidRDefault="002B31DC" w:rsidP="00735867">
            <w:pPr>
              <w:tabs>
                <w:tab w:val="left" w:pos="3980"/>
              </w:tabs>
              <w:rPr>
                <w:sz w:val="24"/>
                <w:szCs w:val="24"/>
              </w:rPr>
            </w:pPr>
            <w:r w:rsidRPr="001A74AF">
              <w:rPr>
                <w:sz w:val="24"/>
                <w:szCs w:val="24"/>
              </w:rPr>
              <w:t>Управления образования</w:t>
            </w:r>
          </w:p>
          <w:p w14:paraId="6FDE528A" w14:textId="77777777" w:rsidR="002B31DC" w:rsidRPr="001A74AF" w:rsidRDefault="002B31DC" w:rsidP="00735867">
            <w:pPr>
              <w:tabs>
                <w:tab w:val="left" w:pos="3980"/>
              </w:tabs>
              <w:rPr>
                <w:sz w:val="24"/>
                <w:szCs w:val="24"/>
              </w:rPr>
            </w:pPr>
            <w:r w:rsidRPr="001A74AF">
              <w:rPr>
                <w:sz w:val="24"/>
                <w:szCs w:val="24"/>
              </w:rPr>
              <w:t>Образовательные организации</w:t>
            </w:r>
          </w:p>
          <w:p w14:paraId="3F11683A" w14:textId="77777777" w:rsidR="002B31DC" w:rsidRPr="001A74AF" w:rsidRDefault="002B31DC" w:rsidP="00735867">
            <w:pPr>
              <w:tabs>
                <w:tab w:val="left" w:pos="3980"/>
              </w:tabs>
              <w:rPr>
                <w:sz w:val="24"/>
                <w:szCs w:val="24"/>
              </w:rPr>
            </w:pPr>
          </w:p>
        </w:tc>
        <w:tc>
          <w:tcPr>
            <w:tcW w:w="2977" w:type="dxa"/>
            <w:gridSpan w:val="2"/>
          </w:tcPr>
          <w:p w14:paraId="19D848B9" w14:textId="77777777" w:rsidR="002B31DC" w:rsidRPr="001A74AF" w:rsidRDefault="002B31DC" w:rsidP="00735867">
            <w:pPr>
              <w:tabs>
                <w:tab w:val="left" w:pos="3980"/>
              </w:tabs>
              <w:rPr>
                <w:sz w:val="24"/>
                <w:szCs w:val="24"/>
              </w:rPr>
            </w:pPr>
            <w:r w:rsidRPr="001A74AF">
              <w:rPr>
                <w:sz w:val="24"/>
                <w:szCs w:val="24"/>
              </w:rPr>
              <w:t>Утвержденные планы реализации профминимума в ОО</w:t>
            </w:r>
          </w:p>
        </w:tc>
      </w:tr>
      <w:tr w:rsidR="002B31DC" w:rsidRPr="001A74AF" w14:paraId="4DB26C74" w14:textId="77777777" w:rsidTr="00446B19">
        <w:trPr>
          <w:trHeight w:val="145"/>
        </w:trPr>
        <w:tc>
          <w:tcPr>
            <w:tcW w:w="846" w:type="dxa"/>
          </w:tcPr>
          <w:p w14:paraId="295269B0"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59AD4693" w14:textId="77777777" w:rsidR="002B31DC" w:rsidRPr="001A74AF" w:rsidRDefault="002B31DC" w:rsidP="00735867">
            <w:pPr>
              <w:tabs>
                <w:tab w:val="left" w:pos="3980"/>
              </w:tabs>
              <w:rPr>
                <w:sz w:val="24"/>
                <w:szCs w:val="24"/>
              </w:rPr>
            </w:pPr>
            <w:r w:rsidRPr="001A74AF">
              <w:rPr>
                <w:sz w:val="24"/>
                <w:szCs w:val="24"/>
              </w:rPr>
              <w:t>Зарегистрировать все образовательные организации из Перечня в проект «Билет в будущее»</w:t>
            </w:r>
          </w:p>
        </w:tc>
        <w:tc>
          <w:tcPr>
            <w:tcW w:w="2835" w:type="dxa"/>
            <w:gridSpan w:val="2"/>
          </w:tcPr>
          <w:p w14:paraId="677953BC" w14:textId="77777777" w:rsidR="002B31DC" w:rsidRPr="001A74AF" w:rsidRDefault="002B31DC" w:rsidP="00735867">
            <w:pPr>
              <w:tabs>
                <w:tab w:val="left" w:pos="3980"/>
              </w:tabs>
              <w:rPr>
                <w:sz w:val="24"/>
                <w:szCs w:val="24"/>
              </w:rPr>
            </w:pPr>
            <w:r w:rsidRPr="001A74AF">
              <w:rPr>
                <w:sz w:val="24"/>
                <w:szCs w:val="24"/>
              </w:rPr>
              <w:t>До 10 сентября 2023г.</w:t>
            </w:r>
          </w:p>
        </w:tc>
        <w:tc>
          <w:tcPr>
            <w:tcW w:w="2977" w:type="dxa"/>
            <w:gridSpan w:val="2"/>
          </w:tcPr>
          <w:p w14:paraId="348E4770" w14:textId="77777777" w:rsidR="002B31DC" w:rsidRPr="001A74AF" w:rsidRDefault="002B31DC" w:rsidP="00735867">
            <w:pPr>
              <w:tabs>
                <w:tab w:val="left" w:pos="3980"/>
              </w:tabs>
              <w:rPr>
                <w:sz w:val="24"/>
                <w:szCs w:val="24"/>
              </w:rPr>
            </w:pPr>
            <w:r w:rsidRPr="001A74AF">
              <w:rPr>
                <w:sz w:val="24"/>
                <w:szCs w:val="24"/>
              </w:rPr>
              <w:t>Образовательные организации</w:t>
            </w:r>
          </w:p>
          <w:p w14:paraId="51575BFE" w14:textId="77777777" w:rsidR="002B31DC" w:rsidRPr="001A74AF" w:rsidRDefault="002B31DC" w:rsidP="00735867">
            <w:pPr>
              <w:tabs>
                <w:tab w:val="left" w:pos="3980"/>
              </w:tabs>
              <w:rPr>
                <w:sz w:val="24"/>
                <w:szCs w:val="24"/>
              </w:rPr>
            </w:pPr>
            <w:r w:rsidRPr="001A74AF">
              <w:rPr>
                <w:sz w:val="24"/>
                <w:szCs w:val="24"/>
              </w:rPr>
              <w:t>РО</w:t>
            </w:r>
          </w:p>
        </w:tc>
        <w:tc>
          <w:tcPr>
            <w:tcW w:w="2977" w:type="dxa"/>
            <w:gridSpan w:val="2"/>
          </w:tcPr>
          <w:p w14:paraId="1F7103FB" w14:textId="77777777" w:rsidR="002B31DC" w:rsidRPr="001A74AF" w:rsidRDefault="002B31DC" w:rsidP="00735867">
            <w:pPr>
              <w:tabs>
                <w:tab w:val="left" w:pos="3980"/>
              </w:tabs>
              <w:rPr>
                <w:sz w:val="24"/>
                <w:szCs w:val="24"/>
              </w:rPr>
            </w:pPr>
            <w:r w:rsidRPr="001A74AF">
              <w:rPr>
                <w:sz w:val="24"/>
                <w:szCs w:val="24"/>
              </w:rPr>
              <w:t>Доступ всех ОО Республики на платформу «Билет в будущее»</w:t>
            </w:r>
          </w:p>
        </w:tc>
      </w:tr>
      <w:tr w:rsidR="002B31DC" w:rsidRPr="001A74AF" w14:paraId="6DFB50F9" w14:textId="77777777" w:rsidTr="00446B19">
        <w:trPr>
          <w:trHeight w:val="145"/>
        </w:trPr>
        <w:tc>
          <w:tcPr>
            <w:tcW w:w="846" w:type="dxa"/>
          </w:tcPr>
          <w:p w14:paraId="50F787CA"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43212E91" w14:textId="77777777" w:rsidR="002B31DC" w:rsidRPr="001A74AF" w:rsidRDefault="002B31DC" w:rsidP="00735867">
            <w:pPr>
              <w:tabs>
                <w:tab w:val="left" w:pos="3980"/>
              </w:tabs>
              <w:rPr>
                <w:sz w:val="24"/>
                <w:szCs w:val="24"/>
              </w:rPr>
            </w:pPr>
            <w:r w:rsidRPr="001A74AF">
              <w:rPr>
                <w:sz w:val="24"/>
                <w:szCs w:val="24"/>
              </w:rPr>
              <w:t xml:space="preserve">Образовательным организациям из перечня обеспечить сбор согласий на обработку </w:t>
            </w:r>
            <w:r w:rsidRPr="001A74AF">
              <w:rPr>
                <w:sz w:val="24"/>
                <w:szCs w:val="24"/>
              </w:rPr>
              <w:lastRenderedPageBreak/>
              <w:t>персональных данных обучающихся и педагогов, задействованных в профминимуме</w:t>
            </w:r>
          </w:p>
        </w:tc>
        <w:tc>
          <w:tcPr>
            <w:tcW w:w="2835" w:type="dxa"/>
            <w:gridSpan w:val="2"/>
          </w:tcPr>
          <w:p w14:paraId="6B0456E0" w14:textId="77777777" w:rsidR="002B31DC" w:rsidRPr="001A74AF" w:rsidRDefault="002B31DC" w:rsidP="00735867">
            <w:pPr>
              <w:tabs>
                <w:tab w:val="left" w:pos="3980"/>
              </w:tabs>
              <w:rPr>
                <w:sz w:val="24"/>
                <w:szCs w:val="24"/>
              </w:rPr>
            </w:pPr>
            <w:r w:rsidRPr="001A74AF">
              <w:rPr>
                <w:sz w:val="24"/>
                <w:szCs w:val="24"/>
              </w:rPr>
              <w:lastRenderedPageBreak/>
              <w:t>До 10 сентября 2023г.</w:t>
            </w:r>
          </w:p>
        </w:tc>
        <w:tc>
          <w:tcPr>
            <w:tcW w:w="2977" w:type="dxa"/>
            <w:gridSpan w:val="2"/>
          </w:tcPr>
          <w:p w14:paraId="2085C64A" w14:textId="77777777" w:rsidR="002B31DC" w:rsidRPr="001A74AF" w:rsidRDefault="002B31DC" w:rsidP="00735867">
            <w:pPr>
              <w:tabs>
                <w:tab w:val="left" w:pos="3980"/>
              </w:tabs>
              <w:rPr>
                <w:sz w:val="24"/>
                <w:szCs w:val="24"/>
              </w:rPr>
            </w:pPr>
            <w:r w:rsidRPr="001A74AF">
              <w:rPr>
                <w:sz w:val="24"/>
                <w:szCs w:val="24"/>
              </w:rPr>
              <w:t>Управления образования</w:t>
            </w:r>
          </w:p>
          <w:p w14:paraId="4714C28C" w14:textId="77777777" w:rsidR="002B31DC" w:rsidRPr="001A74AF" w:rsidRDefault="002B31DC" w:rsidP="00735867">
            <w:pPr>
              <w:tabs>
                <w:tab w:val="left" w:pos="3980"/>
              </w:tabs>
              <w:rPr>
                <w:sz w:val="24"/>
                <w:szCs w:val="24"/>
              </w:rPr>
            </w:pPr>
            <w:r w:rsidRPr="001A74AF">
              <w:rPr>
                <w:sz w:val="24"/>
                <w:szCs w:val="24"/>
              </w:rPr>
              <w:lastRenderedPageBreak/>
              <w:t>Образовательные организации</w:t>
            </w:r>
          </w:p>
          <w:p w14:paraId="02786182" w14:textId="77777777" w:rsidR="002B31DC" w:rsidRPr="001A74AF" w:rsidRDefault="002B31DC" w:rsidP="00735867">
            <w:pPr>
              <w:tabs>
                <w:tab w:val="left" w:pos="3980"/>
              </w:tabs>
              <w:rPr>
                <w:sz w:val="24"/>
                <w:szCs w:val="24"/>
              </w:rPr>
            </w:pPr>
          </w:p>
        </w:tc>
        <w:tc>
          <w:tcPr>
            <w:tcW w:w="2977" w:type="dxa"/>
            <w:gridSpan w:val="2"/>
          </w:tcPr>
          <w:p w14:paraId="5F417A3D" w14:textId="77777777" w:rsidR="002B31DC" w:rsidRPr="001A74AF" w:rsidRDefault="002B31DC" w:rsidP="00735867">
            <w:pPr>
              <w:tabs>
                <w:tab w:val="left" w:pos="3980"/>
              </w:tabs>
              <w:rPr>
                <w:sz w:val="24"/>
                <w:szCs w:val="24"/>
              </w:rPr>
            </w:pPr>
            <w:r w:rsidRPr="001A74AF">
              <w:rPr>
                <w:sz w:val="24"/>
                <w:szCs w:val="24"/>
              </w:rPr>
              <w:lastRenderedPageBreak/>
              <w:t>Согласия на ОПД участников проекта</w:t>
            </w:r>
          </w:p>
        </w:tc>
      </w:tr>
      <w:tr w:rsidR="002B31DC" w:rsidRPr="001A74AF" w14:paraId="2904B4A3" w14:textId="77777777" w:rsidTr="00446B19">
        <w:trPr>
          <w:trHeight w:val="145"/>
        </w:trPr>
        <w:tc>
          <w:tcPr>
            <w:tcW w:w="846" w:type="dxa"/>
          </w:tcPr>
          <w:p w14:paraId="5D5E56FE"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073C35E7" w14:textId="77777777" w:rsidR="002B31DC" w:rsidRPr="001A74AF" w:rsidRDefault="002B31DC" w:rsidP="00735867">
            <w:pPr>
              <w:tabs>
                <w:tab w:val="left" w:pos="3980"/>
              </w:tabs>
              <w:rPr>
                <w:sz w:val="24"/>
                <w:szCs w:val="24"/>
              </w:rPr>
            </w:pPr>
            <w:r w:rsidRPr="001A74AF">
              <w:rPr>
                <w:sz w:val="24"/>
                <w:szCs w:val="24"/>
              </w:rPr>
              <w:t xml:space="preserve">Организовать разъяснительную </w:t>
            </w:r>
          </w:p>
          <w:p w14:paraId="2BEC9A6A" w14:textId="77777777" w:rsidR="002B31DC" w:rsidRPr="001A74AF" w:rsidRDefault="002B31DC" w:rsidP="00735867">
            <w:pPr>
              <w:tabs>
                <w:tab w:val="left" w:pos="3980"/>
              </w:tabs>
              <w:rPr>
                <w:sz w:val="24"/>
                <w:szCs w:val="24"/>
              </w:rPr>
            </w:pPr>
            <w:r w:rsidRPr="001A74AF">
              <w:rPr>
                <w:sz w:val="24"/>
                <w:szCs w:val="24"/>
              </w:rPr>
              <w:t xml:space="preserve">работу с педагогическими и </w:t>
            </w:r>
          </w:p>
          <w:p w14:paraId="2EEC9087" w14:textId="77777777" w:rsidR="002B31DC" w:rsidRPr="001A74AF" w:rsidRDefault="002B31DC" w:rsidP="00735867">
            <w:pPr>
              <w:tabs>
                <w:tab w:val="left" w:pos="3980"/>
              </w:tabs>
              <w:rPr>
                <w:sz w:val="24"/>
                <w:szCs w:val="24"/>
              </w:rPr>
            </w:pPr>
            <w:r w:rsidRPr="001A74AF">
              <w:rPr>
                <w:sz w:val="24"/>
                <w:szCs w:val="24"/>
              </w:rPr>
              <w:t>управленческими работниками по реализации профминимума</w:t>
            </w:r>
          </w:p>
        </w:tc>
        <w:tc>
          <w:tcPr>
            <w:tcW w:w="2835" w:type="dxa"/>
            <w:gridSpan w:val="2"/>
          </w:tcPr>
          <w:p w14:paraId="4471517A" w14:textId="77777777" w:rsidR="002B31DC" w:rsidRPr="001A74AF" w:rsidRDefault="002B31DC" w:rsidP="00735867">
            <w:pPr>
              <w:tabs>
                <w:tab w:val="left" w:pos="3980"/>
              </w:tabs>
              <w:rPr>
                <w:sz w:val="24"/>
                <w:szCs w:val="24"/>
              </w:rPr>
            </w:pPr>
            <w:r w:rsidRPr="001A74AF">
              <w:rPr>
                <w:sz w:val="24"/>
                <w:szCs w:val="24"/>
              </w:rPr>
              <w:t>23 августа 2023г.</w:t>
            </w:r>
          </w:p>
        </w:tc>
        <w:tc>
          <w:tcPr>
            <w:tcW w:w="2977" w:type="dxa"/>
            <w:gridSpan w:val="2"/>
          </w:tcPr>
          <w:p w14:paraId="4A4F8545" w14:textId="77777777" w:rsidR="002B31DC" w:rsidRPr="001A74AF" w:rsidRDefault="002B31DC" w:rsidP="00735867">
            <w:pPr>
              <w:tabs>
                <w:tab w:val="left" w:pos="3980"/>
              </w:tabs>
              <w:rPr>
                <w:sz w:val="24"/>
                <w:szCs w:val="24"/>
              </w:rPr>
            </w:pPr>
            <w:r w:rsidRPr="001A74AF">
              <w:rPr>
                <w:sz w:val="24"/>
                <w:szCs w:val="24"/>
              </w:rPr>
              <w:t>Минобрнауки КЧР</w:t>
            </w:r>
          </w:p>
          <w:p w14:paraId="67B87AA3" w14:textId="77777777" w:rsidR="002B31DC" w:rsidRPr="001A74AF" w:rsidRDefault="002B31DC" w:rsidP="00735867">
            <w:pPr>
              <w:tabs>
                <w:tab w:val="left" w:pos="3980"/>
              </w:tabs>
              <w:rPr>
                <w:sz w:val="24"/>
                <w:szCs w:val="24"/>
              </w:rPr>
            </w:pPr>
            <w:r w:rsidRPr="001A74AF">
              <w:rPr>
                <w:sz w:val="24"/>
                <w:szCs w:val="24"/>
              </w:rPr>
              <w:t>РО</w:t>
            </w:r>
          </w:p>
        </w:tc>
        <w:tc>
          <w:tcPr>
            <w:tcW w:w="2977" w:type="dxa"/>
            <w:gridSpan w:val="2"/>
          </w:tcPr>
          <w:p w14:paraId="2B459F80" w14:textId="77777777" w:rsidR="002B31DC" w:rsidRPr="001A74AF" w:rsidRDefault="002B31DC" w:rsidP="00735867">
            <w:pPr>
              <w:tabs>
                <w:tab w:val="left" w:pos="3980"/>
              </w:tabs>
              <w:rPr>
                <w:sz w:val="24"/>
                <w:szCs w:val="24"/>
              </w:rPr>
            </w:pPr>
            <w:r w:rsidRPr="001A74AF">
              <w:rPr>
                <w:sz w:val="24"/>
                <w:szCs w:val="24"/>
              </w:rPr>
              <w:t>Протокол совещания</w:t>
            </w:r>
          </w:p>
        </w:tc>
      </w:tr>
      <w:tr w:rsidR="002B31DC" w:rsidRPr="001A74AF" w14:paraId="308EC8A3" w14:textId="77777777" w:rsidTr="00446B19">
        <w:trPr>
          <w:trHeight w:val="2617"/>
        </w:trPr>
        <w:tc>
          <w:tcPr>
            <w:tcW w:w="846" w:type="dxa"/>
          </w:tcPr>
          <w:p w14:paraId="3492A177"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78491A4F" w14:textId="77777777" w:rsidR="002B31DC" w:rsidRPr="001A74AF" w:rsidRDefault="002B31DC" w:rsidP="00735867">
            <w:pPr>
              <w:tabs>
                <w:tab w:val="left" w:pos="3980"/>
              </w:tabs>
              <w:rPr>
                <w:sz w:val="24"/>
                <w:szCs w:val="24"/>
              </w:rPr>
            </w:pPr>
            <w:r w:rsidRPr="001A74AF">
              <w:rPr>
                <w:sz w:val="24"/>
                <w:szCs w:val="24"/>
              </w:rPr>
              <w:t>Подписание соглашений между образовательными организациями среднего и общего образования, средними профессиональными и высшими образовательными организациями, работодателями-партнерами в целях реализации практической части профминимума</w:t>
            </w:r>
          </w:p>
        </w:tc>
        <w:tc>
          <w:tcPr>
            <w:tcW w:w="2835" w:type="dxa"/>
            <w:gridSpan w:val="2"/>
          </w:tcPr>
          <w:p w14:paraId="27833EDD" w14:textId="77777777" w:rsidR="002B31DC" w:rsidRPr="001A74AF" w:rsidRDefault="002B31DC" w:rsidP="00735867">
            <w:pPr>
              <w:tabs>
                <w:tab w:val="left" w:pos="3980"/>
              </w:tabs>
              <w:rPr>
                <w:sz w:val="24"/>
                <w:szCs w:val="24"/>
              </w:rPr>
            </w:pPr>
            <w:r w:rsidRPr="001A74AF">
              <w:rPr>
                <w:sz w:val="24"/>
                <w:szCs w:val="24"/>
              </w:rPr>
              <w:t>До 15 сентября 2023 г.</w:t>
            </w:r>
          </w:p>
        </w:tc>
        <w:tc>
          <w:tcPr>
            <w:tcW w:w="2977" w:type="dxa"/>
            <w:gridSpan w:val="2"/>
          </w:tcPr>
          <w:p w14:paraId="710F68FE" w14:textId="77777777" w:rsidR="002B31DC" w:rsidRPr="001A74AF" w:rsidRDefault="002B31DC" w:rsidP="00735867">
            <w:pPr>
              <w:tabs>
                <w:tab w:val="left" w:pos="3980"/>
              </w:tabs>
              <w:rPr>
                <w:sz w:val="24"/>
                <w:szCs w:val="24"/>
              </w:rPr>
            </w:pPr>
            <w:r w:rsidRPr="001A74AF">
              <w:rPr>
                <w:sz w:val="24"/>
                <w:szCs w:val="24"/>
              </w:rPr>
              <w:t>Организации</w:t>
            </w:r>
          </w:p>
          <w:p w14:paraId="773BC7C4" w14:textId="77777777" w:rsidR="002B31DC" w:rsidRPr="001A74AF" w:rsidRDefault="002B31DC" w:rsidP="00735867">
            <w:pPr>
              <w:tabs>
                <w:tab w:val="left" w:pos="3980"/>
              </w:tabs>
              <w:rPr>
                <w:sz w:val="24"/>
                <w:szCs w:val="24"/>
              </w:rPr>
            </w:pPr>
            <w:r w:rsidRPr="001A74AF">
              <w:rPr>
                <w:sz w:val="24"/>
                <w:szCs w:val="24"/>
              </w:rPr>
              <w:t>среднего и общего образования;</w:t>
            </w:r>
          </w:p>
          <w:p w14:paraId="4B6B8ED5" w14:textId="77777777" w:rsidR="002B31DC" w:rsidRPr="001A74AF" w:rsidRDefault="002B31DC" w:rsidP="00735867">
            <w:pPr>
              <w:tabs>
                <w:tab w:val="left" w:pos="3980"/>
              </w:tabs>
              <w:rPr>
                <w:sz w:val="24"/>
                <w:szCs w:val="24"/>
              </w:rPr>
            </w:pPr>
            <w:r w:rsidRPr="001A74AF">
              <w:rPr>
                <w:sz w:val="24"/>
                <w:szCs w:val="24"/>
              </w:rPr>
              <w:t>Средние профессиональные образовательные организации; и высшими образовательными организациями, работодателями-партнерами</w:t>
            </w:r>
          </w:p>
        </w:tc>
        <w:tc>
          <w:tcPr>
            <w:tcW w:w="2977" w:type="dxa"/>
            <w:gridSpan w:val="2"/>
          </w:tcPr>
          <w:p w14:paraId="7853591E" w14:textId="77777777" w:rsidR="002B31DC" w:rsidRPr="001A74AF" w:rsidRDefault="002B31DC" w:rsidP="00735867">
            <w:pPr>
              <w:tabs>
                <w:tab w:val="left" w:pos="3980"/>
              </w:tabs>
              <w:rPr>
                <w:sz w:val="24"/>
                <w:szCs w:val="24"/>
              </w:rPr>
            </w:pPr>
            <w:r w:rsidRPr="001A74AF">
              <w:rPr>
                <w:sz w:val="24"/>
                <w:szCs w:val="24"/>
              </w:rPr>
              <w:t>Соглашения о сотрудничестве</w:t>
            </w:r>
          </w:p>
        </w:tc>
      </w:tr>
      <w:tr w:rsidR="002B31DC" w:rsidRPr="001A74AF" w14:paraId="7544A15D" w14:textId="77777777" w:rsidTr="00446B19">
        <w:trPr>
          <w:trHeight w:val="145"/>
        </w:trPr>
        <w:tc>
          <w:tcPr>
            <w:tcW w:w="846" w:type="dxa"/>
          </w:tcPr>
          <w:p w14:paraId="70B3EF0D" w14:textId="77777777" w:rsidR="002B31DC" w:rsidRPr="001A74AF" w:rsidRDefault="002B31DC" w:rsidP="002B31DC">
            <w:pPr>
              <w:pStyle w:val="aa"/>
              <w:numPr>
                <w:ilvl w:val="0"/>
                <w:numId w:val="12"/>
              </w:numPr>
              <w:tabs>
                <w:tab w:val="left" w:pos="3980"/>
              </w:tabs>
              <w:ind w:left="0" w:firstLine="0"/>
              <w:rPr>
                <w:sz w:val="24"/>
                <w:szCs w:val="24"/>
              </w:rPr>
            </w:pPr>
          </w:p>
        </w:tc>
        <w:tc>
          <w:tcPr>
            <w:tcW w:w="5386" w:type="dxa"/>
            <w:gridSpan w:val="2"/>
          </w:tcPr>
          <w:p w14:paraId="41E6BDC2" w14:textId="77777777" w:rsidR="002B31DC" w:rsidRPr="001A74AF" w:rsidRDefault="002B31DC" w:rsidP="00735867">
            <w:pPr>
              <w:tabs>
                <w:tab w:val="left" w:pos="3980"/>
              </w:tabs>
              <w:rPr>
                <w:sz w:val="24"/>
                <w:szCs w:val="24"/>
              </w:rPr>
            </w:pPr>
            <w:r w:rsidRPr="001A74AF">
              <w:rPr>
                <w:sz w:val="24"/>
                <w:szCs w:val="24"/>
              </w:rPr>
              <w:t>Организовать дополнительное профессиональное образование (повышение квалификации) в общем объеме не менее 36 часов для специалистов образовательных организаций, реализующих профминимум</w:t>
            </w:r>
          </w:p>
        </w:tc>
        <w:tc>
          <w:tcPr>
            <w:tcW w:w="2835" w:type="dxa"/>
            <w:gridSpan w:val="2"/>
          </w:tcPr>
          <w:p w14:paraId="4C0A9504" w14:textId="77777777" w:rsidR="002B31DC" w:rsidRPr="001A74AF" w:rsidRDefault="002B31DC" w:rsidP="00735867">
            <w:pPr>
              <w:tabs>
                <w:tab w:val="left" w:pos="3980"/>
              </w:tabs>
              <w:rPr>
                <w:sz w:val="24"/>
                <w:szCs w:val="24"/>
              </w:rPr>
            </w:pPr>
            <w:r w:rsidRPr="001A74AF">
              <w:rPr>
                <w:sz w:val="24"/>
                <w:szCs w:val="24"/>
              </w:rPr>
              <w:t>До 30 сентября 2023г.</w:t>
            </w:r>
          </w:p>
        </w:tc>
        <w:tc>
          <w:tcPr>
            <w:tcW w:w="2977" w:type="dxa"/>
            <w:gridSpan w:val="2"/>
          </w:tcPr>
          <w:p w14:paraId="4D03969D" w14:textId="77777777" w:rsidR="002B31DC" w:rsidRPr="001A74AF" w:rsidRDefault="002B31DC" w:rsidP="00735867">
            <w:pPr>
              <w:tabs>
                <w:tab w:val="left" w:pos="3980"/>
              </w:tabs>
              <w:rPr>
                <w:sz w:val="24"/>
                <w:szCs w:val="24"/>
              </w:rPr>
            </w:pPr>
            <w:r w:rsidRPr="001A74AF">
              <w:rPr>
                <w:sz w:val="24"/>
                <w:szCs w:val="24"/>
              </w:rPr>
              <w:t>Минобрнауки КЧР</w:t>
            </w:r>
          </w:p>
          <w:p w14:paraId="1DB5EEE9" w14:textId="77777777" w:rsidR="002B31DC" w:rsidRPr="001A74AF" w:rsidRDefault="002B31DC" w:rsidP="00735867">
            <w:pPr>
              <w:tabs>
                <w:tab w:val="left" w:pos="3980"/>
              </w:tabs>
              <w:rPr>
                <w:sz w:val="24"/>
                <w:szCs w:val="24"/>
              </w:rPr>
            </w:pPr>
            <w:r w:rsidRPr="001A74AF">
              <w:rPr>
                <w:sz w:val="24"/>
                <w:szCs w:val="24"/>
              </w:rPr>
              <w:t>Управления образования</w:t>
            </w:r>
          </w:p>
          <w:p w14:paraId="679B2D5E" w14:textId="77777777" w:rsidR="002B31DC" w:rsidRPr="001A74AF" w:rsidRDefault="002B31DC" w:rsidP="00735867">
            <w:pPr>
              <w:tabs>
                <w:tab w:val="left" w:pos="3980"/>
              </w:tabs>
              <w:rPr>
                <w:sz w:val="24"/>
                <w:szCs w:val="24"/>
              </w:rPr>
            </w:pPr>
            <w:r w:rsidRPr="001A74AF">
              <w:rPr>
                <w:sz w:val="24"/>
                <w:szCs w:val="24"/>
              </w:rPr>
              <w:t>Образовательные организации</w:t>
            </w:r>
          </w:p>
        </w:tc>
        <w:tc>
          <w:tcPr>
            <w:tcW w:w="2977" w:type="dxa"/>
            <w:gridSpan w:val="2"/>
          </w:tcPr>
          <w:p w14:paraId="47286F5A" w14:textId="77777777" w:rsidR="002B31DC" w:rsidRPr="001A74AF" w:rsidRDefault="002B31DC" w:rsidP="00735867">
            <w:pPr>
              <w:tabs>
                <w:tab w:val="left" w:pos="3980"/>
              </w:tabs>
              <w:rPr>
                <w:sz w:val="24"/>
                <w:szCs w:val="24"/>
              </w:rPr>
            </w:pPr>
            <w:r w:rsidRPr="001A74AF">
              <w:rPr>
                <w:sz w:val="24"/>
                <w:szCs w:val="24"/>
              </w:rPr>
              <w:t>Удостоверения о повышении квалификации</w:t>
            </w:r>
          </w:p>
        </w:tc>
      </w:tr>
      <w:tr w:rsidR="00DF585A" w:rsidRPr="001A74AF" w14:paraId="7697D05F" w14:textId="77777777" w:rsidTr="00446B19">
        <w:tc>
          <w:tcPr>
            <w:tcW w:w="846" w:type="dxa"/>
          </w:tcPr>
          <w:p w14:paraId="11CE9FE0" w14:textId="0C97D855" w:rsidR="00DF585A" w:rsidRPr="002B04EA" w:rsidRDefault="002B04EA" w:rsidP="00DF585A">
            <w:pPr>
              <w:overflowPunct/>
              <w:autoSpaceDE/>
              <w:autoSpaceDN/>
              <w:adjustRightInd/>
              <w:jc w:val="center"/>
              <w:textAlignment w:val="auto"/>
              <w:rPr>
                <w:b/>
                <w:bCs/>
                <w:sz w:val="24"/>
                <w:szCs w:val="24"/>
              </w:rPr>
            </w:pPr>
            <w:r w:rsidRPr="002B04EA">
              <w:rPr>
                <w:b/>
                <w:bCs/>
                <w:sz w:val="24"/>
                <w:szCs w:val="24"/>
              </w:rPr>
              <w:t>5.</w:t>
            </w:r>
          </w:p>
        </w:tc>
        <w:tc>
          <w:tcPr>
            <w:tcW w:w="5386" w:type="dxa"/>
            <w:gridSpan w:val="2"/>
          </w:tcPr>
          <w:p w14:paraId="3ED81E54" w14:textId="0A2188FF" w:rsidR="00DF585A" w:rsidRPr="002B04EA" w:rsidRDefault="00BF60FB" w:rsidP="00DF585A">
            <w:pPr>
              <w:overflowPunct/>
              <w:autoSpaceDE/>
              <w:autoSpaceDN/>
              <w:adjustRightInd/>
              <w:textAlignment w:val="auto"/>
              <w:rPr>
                <w:b/>
                <w:bCs/>
                <w:sz w:val="24"/>
                <w:szCs w:val="24"/>
              </w:rPr>
            </w:pPr>
            <w:r w:rsidRPr="002B04EA">
              <w:rPr>
                <w:b/>
                <w:bCs/>
                <w:sz w:val="24"/>
                <w:szCs w:val="24"/>
              </w:rPr>
              <w:t>Мониторинг</w:t>
            </w:r>
            <w:r w:rsidR="00DF585A" w:rsidRPr="002B04EA">
              <w:rPr>
                <w:b/>
                <w:bCs/>
                <w:sz w:val="24"/>
                <w:szCs w:val="24"/>
              </w:rPr>
              <w:t xml:space="preserve"> реализации профминимума в КЧР</w:t>
            </w:r>
          </w:p>
        </w:tc>
        <w:tc>
          <w:tcPr>
            <w:tcW w:w="2835" w:type="dxa"/>
            <w:gridSpan w:val="2"/>
          </w:tcPr>
          <w:p w14:paraId="2A337948" w14:textId="77777777" w:rsidR="00DF585A" w:rsidRPr="001A74AF" w:rsidRDefault="00DF585A" w:rsidP="00DF585A">
            <w:pPr>
              <w:tabs>
                <w:tab w:val="left" w:pos="3980"/>
              </w:tabs>
              <w:rPr>
                <w:sz w:val="24"/>
                <w:szCs w:val="24"/>
              </w:rPr>
            </w:pPr>
            <w:r w:rsidRPr="001A74AF">
              <w:rPr>
                <w:sz w:val="24"/>
                <w:szCs w:val="24"/>
              </w:rPr>
              <w:t>Де</w:t>
            </w:r>
            <w:r>
              <w:rPr>
                <w:sz w:val="24"/>
                <w:szCs w:val="24"/>
              </w:rPr>
              <w:t>к</w:t>
            </w:r>
            <w:r w:rsidRPr="001A74AF">
              <w:rPr>
                <w:sz w:val="24"/>
                <w:szCs w:val="24"/>
              </w:rPr>
              <w:t>абрь-январь</w:t>
            </w:r>
          </w:p>
          <w:p w14:paraId="04106113" w14:textId="13C080CC" w:rsidR="00DF585A" w:rsidRPr="001A74AF" w:rsidRDefault="00DF585A" w:rsidP="00DF585A">
            <w:pPr>
              <w:overflowPunct/>
              <w:autoSpaceDE/>
              <w:autoSpaceDN/>
              <w:adjustRightInd/>
              <w:textAlignment w:val="auto"/>
              <w:rPr>
                <w:sz w:val="24"/>
                <w:szCs w:val="24"/>
              </w:rPr>
            </w:pPr>
            <w:r w:rsidRPr="001A74AF">
              <w:rPr>
                <w:sz w:val="24"/>
                <w:szCs w:val="24"/>
              </w:rPr>
              <w:t>Май-июнь</w:t>
            </w:r>
          </w:p>
        </w:tc>
        <w:tc>
          <w:tcPr>
            <w:tcW w:w="2977" w:type="dxa"/>
            <w:gridSpan w:val="2"/>
          </w:tcPr>
          <w:p w14:paraId="5B19CA14" w14:textId="77777777" w:rsidR="00DF585A" w:rsidRPr="001A74AF" w:rsidRDefault="00DF585A" w:rsidP="00DF585A">
            <w:pPr>
              <w:tabs>
                <w:tab w:val="left" w:pos="3980"/>
              </w:tabs>
              <w:rPr>
                <w:sz w:val="24"/>
                <w:szCs w:val="24"/>
              </w:rPr>
            </w:pPr>
            <w:r w:rsidRPr="001A74AF">
              <w:rPr>
                <w:sz w:val="24"/>
                <w:szCs w:val="24"/>
              </w:rPr>
              <w:t>Минобрнауки КЧР</w:t>
            </w:r>
          </w:p>
          <w:p w14:paraId="13902FE7" w14:textId="77777777" w:rsidR="00DF585A" w:rsidRDefault="00DF585A" w:rsidP="00027B67">
            <w:pPr>
              <w:tabs>
                <w:tab w:val="left" w:pos="3980"/>
              </w:tabs>
              <w:rPr>
                <w:sz w:val="24"/>
                <w:szCs w:val="24"/>
              </w:rPr>
            </w:pPr>
            <w:r w:rsidRPr="001A74AF">
              <w:rPr>
                <w:sz w:val="24"/>
                <w:szCs w:val="24"/>
              </w:rPr>
              <w:t>РО</w:t>
            </w:r>
          </w:p>
          <w:p w14:paraId="5D65E1CF" w14:textId="77777777" w:rsidR="002B04EA" w:rsidRDefault="002B04EA" w:rsidP="00027B67">
            <w:pPr>
              <w:tabs>
                <w:tab w:val="left" w:pos="3980"/>
              </w:tabs>
              <w:rPr>
                <w:sz w:val="24"/>
                <w:szCs w:val="24"/>
              </w:rPr>
            </w:pPr>
            <w:r>
              <w:rPr>
                <w:sz w:val="24"/>
                <w:szCs w:val="24"/>
              </w:rPr>
              <w:t>Управления образования</w:t>
            </w:r>
          </w:p>
          <w:p w14:paraId="0368C03E" w14:textId="46295BBE" w:rsidR="002B04EA" w:rsidRPr="001A74AF" w:rsidRDefault="002B04EA" w:rsidP="00027B67">
            <w:pPr>
              <w:tabs>
                <w:tab w:val="left" w:pos="3980"/>
              </w:tabs>
              <w:rPr>
                <w:sz w:val="24"/>
                <w:szCs w:val="24"/>
              </w:rPr>
            </w:pPr>
            <w:r>
              <w:rPr>
                <w:sz w:val="24"/>
                <w:szCs w:val="24"/>
              </w:rPr>
              <w:t>Образовательные организации</w:t>
            </w:r>
          </w:p>
        </w:tc>
        <w:tc>
          <w:tcPr>
            <w:tcW w:w="2977" w:type="dxa"/>
            <w:gridSpan w:val="2"/>
          </w:tcPr>
          <w:p w14:paraId="64A3AFB0" w14:textId="7A50724C" w:rsidR="00DF585A" w:rsidRPr="001A74AF" w:rsidRDefault="00DF585A" w:rsidP="00DF585A">
            <w:pPr>
              <w:pStyle w:val="aa"/>
              <w:ind w:left="0"/>
              <w:rPr>
                <w:color w:val="000000"/>
                <w:sz w:val="24"/>
                <w:szCs w:val="24"/>
              </w:rPr>
            </w:pPr>
            <w:r w:rsidRPr="001A74AF">
              <w:rPr>
                <w:sz w:val="24"/>
                <w:szCs w:val="24"/>
              </w:rPr>
              <w:t>Отчет</w:t>
            </w:r>
          </w:p>
        </w:tc>
      </w:tr>
      <w:tr w:rsidR="001A74AF" w14:paraId="11A76A1B" w14:textId="77777777" w:rsidTr="00446B19">
        <w:trPr>
          <w:trHeight w:val="405"/>
        </w:trPr>
        <w:tc>
          <w:tcPr>
            <w:tcW w:w="15021" w:type="dxa"/>
            <w:gridSpan w:val="9"/>
          </w:tcPr>
          <w:p w14:paraId="1B4DC5BB" w14:textId="5FC85B4E" w:rsidR="001A74AF" w:rsidRPr="00644412" w:rsidRDefault="002B04EA" w:rsidP="00644412">
            <w:pPr>
              <w:ind w:left="360"/>
              <w:jc w:val="center"/>
              <w:rPr>
                <w:b/>
                <w:sz w:val="24"/>
                <w:szCs w:val="24"/>
              </w:rPr>
            </w:pPr>
            <w:r>
              <w:rPr>
                <w:b/>
                <w:sz w:val="24"/>
                <w:szCs w:val="24"/>
              </w:rPr>
              <w:t>6</w:t>
            </w:r>
            <w:r w:rsidR="00644412">
              <w:rPr>
                <w:b/>
                <w:sz w:val="24"/>
                <w:szCs w:val="24"/>
              </w:rPr>
              <w:t xml:space="preserve">. </w:t>
            </w:r>
            <w:r w:rsidR="001A74AF" w:rsidRPr="00644412">
              <w:rPr>
                <w:b/>
                <w:sz w:val="24"/>
                <w:szCs w:val="24"/>
              </w:rPr>
              <w:t>Мероприятия в рамках уровней реализации профминимума</w:t>
            </w:r>
          </w:p>
        </w:tc>
      </w:tr>
      <w:tr w:rsidR="00196832" w14:paraId="77F96F26" w14:textId="77777777" w:rsidTr="00446B19">
        <w:trPr>
          <w:trHeight w:val="952"/>
        </w:trPr>
        <w:tc>
          <w:tcPr>
            <w:tcW w:w="5920" w:type="dxa"/>
            <w:gridSpan w:val="2"/>
          </w:tcPr>
          <w:p w14:paraId="636C1782" w14:textId="07C8B1DA" w:rsidR="00196832" w:rsidRPr="00907095" w:rsidRDefault="00196832" w:rsidP="001A74AF">
            <w:pPr>
              <w:jc w:val="center"/>
              <w:rPr>
                <w:b/>
                <w:sz w:val="24"/>
                <w:szCs w:val="24"/>
              </w:rPr>
            </w:pPr>
            <w:r w:rsidRPr="00907095">
              <w:rPr>
                <w:b/>
                <w:sz w:val="24"/>
                <w:szCs w:val="24"/>
              </w:rPr>
              <w:t>Направления профминимума/Мероприятия</w:t>
            </w:r>
          </w:p>
        </w:tc>
        <w:tc>
          <w:tcPr>
            <w:tcW w:w="1366" w:type="dxa"/>
            <w:gridSpan w:val="2"/>
          </w:tcPr>
          <w:p w14:paraId="44CECB31" w14:textId="395BA767" w:rsidR="00196832" w:rsidRPr="00907095" w:rsidRDefault="00196832" w:rsidP="001A74AF">
            <w:pPr>
              <w:jc w:val="center"/>
              <w:rPr>
                <w:b/>
                <w:sz w:val="24"/>
                <w:szCs w:val="24"/>
              </w:rPr>
            </w:pPr>
            <w:r w:rsidRPr="00907095">
              <w:rPr>
                <w:b/>
                <w:sz w:val="24"/>
                <w:szCs w:val="24"/>
              </w:rPr>
              <w:t>Кол-во часов</w:t>
            </w:r>
          </w:p>
        </w:tc>
        <w:tc>
          <w:tcPr>
            <w:tcW w:w="1903" w:type="dxa"/>
            <w:gridSpan w:val="2"/>
          </w:tcPr>
          <w:p w14:paraId="4C55DF08" w14:textId="0C31DE88" w:rsidR="00196832" w:rsidRPr="00907095" w:rsidRDefault="00196832" w:rsidP="001A74AF">
            <w:pPr>
              <w:jc w:val="center"/>
              <w:rPr>
                <w:b/>
                <w:sz w:val="24"/>
                <w:szCs w:val="24"/>
              </w:rPr>
            </w:pPr>
            <w:r w:rsidRPr="00907095">
              <w:rPr>
                <w:b/>
                <w:sz w:val="24"/>
                <w:szCs w:val="24"/>
              </w:rPr>
              <w:t>Классы-участники</w:t>
            </w:r>
          </w:p>
        </w:tc>
        <w:tc>
          <w:tcPr>
            <w:tcW w:w="2984" w:type="dxa"/>
            <w:gridSpan w:val="2"/>
          </w:tcPr>
          <w:p w14:paraId="155A13A5" w14:textId="7032BF26" w:rsidR="00196832" w:rsidRPr="00907095" w:rsidRDefault="00196832" w:rsidP="001A74AF">
            <w:pPr>
              <w:jc w:val="center"/>
              <w:rPr>
                <w:b/>
                <w:sz w:val="24"/>
                <w:szCs w:val="24"/>
              </w:rPr>
            </w:pPr>
            <w:r w:rsidRPr="00907095">
              <w:rPr>
                <w:b/>
                <w:sz w:val="24"/>
                <w:szCs w:val="24"/>
              </w:rPr>
              <w:t>Ответственный сотрудник, ФИО, должность</w:t>
            </w:r>
          </w:p>
        </w:tc>
        <w:tc>
          <w:tcPr>
            <w:tcW w:w="2848" w:type="dxa"/>
          </w:tcPr>
          <w:p w14:paraId="3BB05D56" w14:textId="65DC1A66" w:rsidR="00196832" w:rsidRPr="00907095" w:rsidRDefault="00196832" w:rsidP="001A74AF">
            <w:pPr>
              <w:jc w:val="center"/>
              <w:rPr>
                <w:b/>
                <w:sz w:val="24"/>
                <w:szCs w:val="24"/>
              </w:rPr>
            </w:pPr>
            <w:r w:rsidRPr="00907095">
              <w:rPr>
                <w:b/>
                <w:sz w:val="24"/>
                <w:szCs w:val="24"/>
              </w:rPr>
              <w:t>Дата проведения</w:t>
            </w:r>
          </w:p>
        </w:tc>
      </w:tr>
      <w:tr w:rsidR="00196832" w14:paraId="7C52B9C4" w14:textId="77777777" w:rsidTr="00446B19">
        <w:trPr>
          <w:trHeight w:val="314"/>
        </w:trPr>
        <w:tc>
          <w:tcPr>
            <w:tcW w:w="15021" w:type="dxa"/>
            <w:gridSpan w:val="9"/>
          </w:tcPr>
          <w:p w14:paraId="73BB87B9" w14:textId="64272C2F" w:rsidR="00196832" w:rsidRPr="00907095" w:rsidRDefault="00196832" w:rsidP="00907095">
            <w:pPr>
              <w:pStyle w:val="aa"/>
              <w:numPr>
                <w:ilvl w:val="0"/>
                <w:numId w:val="10"/>
              </w:numPr>
              <w:jc w:val="center"/>
              <w:rPr>
                <w:b/>
                <w:sz w:val="24"/>
                <w:szCs w:val="24"/>
              </w:rPr>
            </w:pPr>
            <w:r w:rsidRPr="00907095">
              <w:rPr>
                <w:b/>
                <w:sz w:val="24"/>
                <w:szCs w:val="24"/>
              </w:rPr>
              <w:t>Реализация профориентационных мероприятий в рамках базового уровня профминимума</w:t>
            </w:r>
            <w:r>
              <w:rPr>
                <w:b/>
                <w:sz w:val="24"/>
                <w:szCs w:val="24"/>
              </w:rPr>
              <w:t xml:space="preserve"> 40 ак. ч.</w:t>
            </w:r>
          </w:p>
        </w:tc>
      </w:tr>
      <w:tr w:rsidR="00196832" w14:paraId="3D9FC900" w14:textId="77777777" w:rsidTr="00446B19">
        <w:trPr>
          <w:trHeight w:val="314"/>
        </w:trPr>
        <w:tc>
          <w:tcPr>
            <w:tcW w:w="5920" w:type="dxa"/>
            <w:gridSpan w:val="2"/>
          </w:tcPr>
          <w:p w14:paraId="7A1D6BC9" w14:textId="0E382CAD" w:rsidR="00196832" w:rsidRPr="00491E29" w:rsidRDefault="00196832" w:rsidP="00491E29">
            <w:pPr>
              <w:pStyle w:val="aa"/>
              <w:numPr>
                <w:ilvl w:val="1"/>
                <w:numId w:val="10"/>
              </w:numPr>
              <w:rPr>
                <w:b/>
                <w:sz w:val="24"/>
                <w:szCs w:val="24"/>
              </w:rPr>
            </w:pPr>
            <w:r w:rsidRPr="00491E29">
              <w:rPr>
                <w:b/>
                <w:sz w:val="24"/>
                <w:szCs w:val="24"/>
              </w:rPr>
              <w:t>Урочная деятельность</w:t>
            </w:r>
          </w:p>
        </w:tc>
        <w:tc>
          <w:tcPr>
            <w:tcW w:w="1366" w:type="dxa"/>
            <w:gridSpan w:val="2"/>
          </w:tcPr>
          <w:p w14:paraId="55BCE69E" w14:textId="6943E20C" w:rsidR="00196832" w:rsidRPr="00907095" w:rsidRDefault="00196832" w:rsidP="000E57C7">
            <w:pPr>
              <w:jc w:val="center"/>
              <w:rPr>
                <w:b/>
                <w:sz w:val="24"/>
                <w:szCs w:val="24"/>
              </w:rPr>
            </w:pPr>
            <w:r>
              <w:rPr>
                <w:b/>
                <w:sz w:val="24"/>
                <w:szCs w:val="24"/>
              </w:rPr>
              <w:t>4 ак.ч.</w:t>
            </w:r>
          </w:p>
        </w:tc>
        <w:tc>
          <w:tcPr>
            <w:tcW w:w="1903" w:type="dxa"/>
            <w:gridSpan w:val="2"/>
          </w:tcPr>
          <w:p w14:paraId="4AE82B1E" w14:textId="2EE843F9" w:rsidR="00196832" w:rsidRDefault="00196832" w:rsidP="000E57C7">
            <w:pPr>
              <w:jc w:val="center"/>
              <w:rPr>
                <w:b/>
                <w:szCs w:val="28"/>
              </w:rPr>
            </w:pPr>
            <w:r>
              <w:rPr>
                <w:b/>
                <w:szCs w:val="28"/>
              </w:rPr>
              <w:t>6-11</w:t>
            </w:r>
          </w:p>
        </w:tc>
        <w:tc>
          <w:tcPr>
            <w:tcW w:w="2984" w:type="dxa"/>
            <w:gridSpan w:val="2"/>
          </w:tcPr>
          <w:p w14:paraId="47CAF112" w14:textId="18E9F3F3" w:rsidR="00196832" w:rsidRDefault="00196832" w:rsidP="000E57C7">
            <w:pPr>
              <w:jc w:val="center"/>
              <w:rPr>
                <w:b/>
                <w:szCs w:val="28"/>
              </w:rPr>
            </w:pPr>
            <w:r w:rsidRPr="00907095">
              <w:rPr>
                <w:b/>
                <w:sz w:val="24"/>
                <w:szCs w:val="24"/>
              </w:rPr>
              <w:t>Педагоги-предметники</w:t>
            </w:r>
          </w:p>
        </w:tc>
        <w:tc>
          <w:tcPr>
            <w:tcW w:w="2848" w:type="dxa"/>
          </w:tcPr>
          <w:p w14:paraId="4F8F0AD7" w14:textId="7871E499" w:rsidR="00196832" w:rsidRPr="00907095" w:rsidRDefault="00196832" w:rsidP="000E57C7">
            <w:pPr>
              <w:jc w:val="center"/>
              <w:rPr>
                <w:b/>
                <w:szCs w:val="28"/>
              </w:rPr>
            </w:pPr>
            <w:r w:rsidRPr="00907095">
              <w:rPr>
                <w:b/>
                <w:sz w:val="24"/>
                <w:szCs w:val="24"/>
              </w:rPr>
              <w:t>1.09.2023-31.05.2024</w:t>
            </w:r>
          </w:p>
        </w:tc>
      </w:tr>
      <w:tr w:rsidR="00196832" w14:paraId="4FC66DCC" w14:textId="77777777" w:rsidTr="00446B19">
        <w:trPr>
          <w:trHeight w:val="314"/>
        </w:trPr>
        <w:tc>
          <w:tcPr>
            <w:tcW w:w="5920" w:type="dxa"/>
            <w:gridSpan w:val="2"/>
          </w:tcPr>
          <w:p w14:paraId="26EABB29" w14:textId="1AD6F035" w:rsidR="00196832" w:rsidRPr="00652543" w:rsidRDefault="00196832" w:rsidP="00652543">
            <w:pPr>
              <w:pStyle w:val="aa"/>
              <w:numPr>
                <w:ilvl w:val="2"/>
                <w:numId w:val="10"/>
              </w:numPr>
              <w:jc w:val="center"/>
              <w:rPr>
                <w:bCs/>
                <w:szCs w:val="28"/>
              </w:rPr>
            </w:pPr>
            <w:r w:rsidRPr="00652543">
              <w:rPr>
                <w:bCs/>
                <w:sz w:val="24"/>
                <w:szCs w:val="24"/>
              </w:rPr>
              <w:t>Дисциплина «___________»: профориентационный компонент</w:t>
            </w:r>
          </w:p>
        </w:tc>
        <w:tc>
          <w:tcPr>
            <w:tcW w:w="1366" w:type="dxa"/>
            <w:gridSpan w:val="2"/>
          </w:tcPr>
          <w:p w14:paraId="161AD84F" w14:textId="77777777" w:rsidR="00196832" w:rsidRDefault="00196832" w:rsidP="000E57C7">
            <w:pPr>
              <w:jc w:val="center"/>
              <w:rPr>
                <w:b/>
                <w:szCs w:val="28"/>
              </w:rPr>
            </w:pPr>
          </w:p>
        </w:tc>
        <w:tc>
          <w:tcPr>
            <w:tcW w:w="1903" w:type="dxa"/>
            <w:gridSpan w:val="2"/>
          </w:tcPr>
          <w:p w14:paraId="1EE8FBF5" w14:textId="77777777" w:rsidR="00196832" w:rsidRDefault="00196832" w:rsidP="000E57C7">
            <w:pPr>
              <w:jc w:val="center"/>
              <w:rPr>
                <w:b/>
                <w:szCs w:val="28"/>
              </w:rPr>
            </w:pPr>
          </w:p>
        </w:tc>
        <w:tc>
          <w:tcPr>
            <w:tcW w:w="2984" w:type="dxa"/>
            <w:gridSpan w:val="2"/>
          </w:tcPr>
          <w:p w14:paraId="6B16B4C0" w14:textId="593F236C" w:rsidR="00196832" w:rsidRDefault="00196832" w:rsidP="000E57C7">
            <w:pPr>
              <w:jc w:val="center"/>
              <w:rPr>
                <w:b/>
                <w:szCs w:val="28"/>
              </w:rPr>
            </w:pPr>
          </w:p>
        </w:tc>
        <w:tc>
          <w:tcPr>
            <w:tcW w:w="2848" w:type="dxa"/>
          </w:tcPr>
          <w:p w14:paraId="61212647" w14:textId="77777777" w:rsidR="00196832" w:rsidRDefault="00196832" w:rsidP="000E57C7">
            <w:pPr>
              <w:jc w:val="center"/>
              <w:rPr>
                <w:b/>
                <w:szCs w:val="28"/>
              </w:rPr>
            </w:pPr>
          </w:p>
        </w:tc>
      </w:tr>
      <w:tr w:rsidR="00196832" w14:paraId="0D7764A2" w14:textId="77777777" w:rsidTr="00446B19">
        <w:trPr>
          <w:trHeight w:val="314"/>
        </w:trPr>
        <w:tc>
          <w:tcPr>
            <w:tcW w:w="5920" w:type="dxa"/>
            <w:gridSpan w:val="2"/>
          </w:tcPr>
          <w:p w14:paraId="63A72736" w14:textId="45E33C35" w:rsidR="00196832" w:rsidRPr="00652543" w:rsidRDefault="00196832" w:rsidP="00652543">
            <w:pPr>
              <w:pStyle w:val="aa"/>
              <w:numPr>
                <w:ilvl w:val="2"/>
                <w:numId w:val="10"/>
              </w:numPr>
              <w:jc w:val="center"/>
              <w:rPr>
                <w:b/>
                <w:szCs w:val="28"/>
              </w:rPr>
            </w:pPr>
            <w:r w:rsidRPr="00652543">
              <w:rPr>
                <w:bCs/>
                <w:sz w:val="24"/>
                <w:szCs w:val="24"/>
              </w:rPr>
              <w:lastRenderedPageBreak/>
              <w:t>Дисциплина «___________»: профориентационный компонент</w:t>
            </w:r>
          </w:p>
        </w:tc>
        <w:tc>
          <w:tcPr>
            <w:tcW w:w="1366" w:type="dxa"/>
            <w:gridSpan w:val="2"/>
          </w:tcPr>
          <w:p w14:paraId="1E98223A" w14:textId="77777777" w:rsidR="00196832" w:rsidRDefault="00196832" w:rsidP="00907095">
            <w:pPr>
              <w:jc w:val="center"/>
              <w:rPr>
                <w:b/>
                <w:szCs w:val="28"/>
              </w:rPr>
            </w:pPr>
          </w:p>
        </w:tc>
        <w:tc>
          <w:tcPr>
            <w:tcW w:w="1903" w:type="dxa"/>
            <w:gridSpan w:val="2"/>
          </w:tcPr>
          <w:p w14:paraId="4D65DC38" w14:textId="77777777" w:rsidR="00196832" w:rsidRDefault="00196832" w:rsidP="00907095">
            <w:pPr>
              <w:jc w:val="center"/>
              <w:rPr>
                <w:b/>
                <w:szCs w:val="28"/>
              </w:rPr>
            </w:pPr>
          </w:p>
        </w:tc>
        <w:tc>
          <w:tcPr>
            <w:tcW w:w="2984" w:type="dxa"/>
            <w:gridSpan w:val="2"/>
          </w:tcPr>
          <w:p w14:paraId="57BE1F51" w14:textId="14F315AF" w:rsidR="00196832" w:rsidRDefault="00196832" w:rsidP="00907095">
            <w:pPr>
              <w:jc w:val="center"/>
              <w:rPr>
                <w:b/>
                <w:szCs w:val="28"/>
              </w:rPr>
            </w:pPr>
          </w:p>
        </w:tc>
        <w:tc>
          <w:tcPr>
            <w:tcW w:w="2848" w:type="dxa"/>
          </w:tcPr>
          <w:p w14:paraId="33C45180" w14:textId="77777777" w:rsidR="00196832" w:rsidRDefault="00196832" w:rsidP="00907095">
            <w:pPr>
              <w:jc w:val="center"/>
              <w:rPr>
                <w:b/>
                <w:szCs w:val="28"/>
              </w:rPr>
            </w:pPr>
          </w:p>
        </w:tc>
      </w:tr>
      <w:tr w:rsidR="00196832" w14:paraId="09CB04B2" w14:textId="77777777" w:rsidTr="00446B19">
        <w:trPr>
          <w:trHeight w:val="324"/>
        </w:trPr>
        <w:tc>
          <w:tcPr>
            <w:tcW w:w="5920" w:type="dxa"/>
            <w:gridSpan w:val="2"/>
          </w:tcPr>
          <w:p w14:paraId="49D3AB90" w14:textId="3A49F69C" w:rsidR="00196832" w:rsidRDefault="00196832" w:rsidP="00907095">
            <w:pPr>
              <w:jc w:val="center"/>
              <w:rPr>
                <w:b/>
                <w:szCs w:val="28"/>
              </w:rPr>
            </w:pPr>
            <w:r>
              <w:rPr>
                <w:b/>
                <w:szCs w:val="28"/>
              </w:rPr>
              <w:t>…</w:t>
            </w:r>
          </w:p>
        </w:tc>
        <w:tc>
          <w:tcPr>
            <w:tcW w:w="1366" w:type="dxa"/>
            <w:gridSpan w:val="2"/>
          </w:tcPr>
          <w:p w14:paraId="5869A115" w14:textId="77777777" w:rsidR="00196832" w:rsidRDefault="00196832" w:rsidP="00907095">
            <w:pPr>
              <w:jc w:val="center"/>
              <w:rPr>
                <w:b/>
                <w:szCs w:val="28"/>
              </w:rPr>
            </w:pPr>
          </w:p>
        </w:tc>
        <w:tc>
          <w:tcPr>
            <w:tcW w:w="1903" w:type="dxa"/>
            <w:gridSpan w:val="2"/>
          </w:tcPr>
          <w:p w14:paraId="67558070" w14:textId="77777777" w:rsidR="00196832" w:rsidRDefault="00196832" w:rsidP="00907095">
            <w:pPr>
              <w:jc w:val="center"/>
              <w:rPr>
                <w:b/>
                <w:szCs w:val="28"/>
              </w:rPr>
            </w:pPr>
          </w:p>
        </w:tc>
        <w:tc>
          <w:tcPr>
            <w:tcW w:w="2984" w:type="dxa"/>
            <w:gridSpan w:val="2"/>
          </w:tcPr>
          <w:p w14:paraId="562D3269" w14:textId="540AF6E7" w:rsidR="00196832" w:rsidRDefault="00196832" w:rsidP="00907095">
            <w:pPr>
              <w:jc w:val="center"/>
              <w:rPr>
                <w:b/>
                <w:szCs w:val="28"/>
              </w:rPr>
            </w:pPr>
          </w:p>
        </w:tc>
        <w:tc>
          <w:tcPr>
            <w:tcW w:w="2848" w:type="dxa"/>
          </w:tcPr>
          <w:p w14:paraId="1EF3CB4D" w14:textId="77777777" w:rsidR="00196832" w:rsidRDefault="00196832" w:rsidP="00907095">
            <w:pPr>
              <w:jc w:val="center"/>
              <w:rPr>
                <w:b/>
                <w:szCs w:val="28"/>
              </w:rPr>
            </w:pPr>
          </w:p>
        </w:tc>
      </w:tr>
      <w:tr w:rsidR="00196832" w14:paraId="1F011746" w14:textId="77777777" w:rsidTr="00446B19">
        <w:trPr>
          <w:trHeight w:val="314"/>
        </w:trPr>
        <w:tc>
          <w:tcPr>
            <w:tcW w:w="5920" w:type="dxa"/>
            <w:gridSpan w:val="2"/>
          </w:tcPr>
          <w:p w14:paraId="5DA42A23" w14:textId="4289C4A6" w:rsidR="00196832" w:rsidRDefault="00196832" w:rsidP="00907095">
            <w:pPr>
              <w:jc w:val="center"/>
              <w:rPr>
                <w:b/>
                <w:szCs w:val="28"/>
              </w:rPr>
            </w:pPr>
            <w:r>
              <w:rPr>
                <w:b/>
                <w:szCs w:val="28"/>
              </w:rPr>
              <w:t>…</w:t>
            </w:r>
          </w:p>
        </w:tc>
        <w:tc>
          <w:tcPr>
            <w:tcW w:w="1366" w:type="dxa"/>
            <w:gridSpan w:val="2"/>
          </w:tcPr>
          <w:p w14:paraId="7DF17826" w14:textId="77777777" w:rsidR="00196832" w:rsidRDefault="00196832" w:rsidP="00907095">
            <w:pPr>
              <w:jc w:val="center"/>
              <w:rPr>
                <w:b/>
                <w:szCs w:val="28"/>
              </w:rPr>
            </w:pPr>
          </w:p>
        </w:tc>
        <w:tc>
          <w:tcPr>
            <w:tcW w:w="1903" w:type="dxa"/>
            <w:gridSpan w:val="2"/>
          </w:tcPr>
          <w:p w14:paraId="339B382D" w14:textId="77777777" w:rsidR="00196832" w:rsidRDefault="00196832" w:rsidP="00907095">
            <w:pPr>
              <w:jc w:val="center"/>
              <w:rPr>
                <w:b/>
                <w:szCs w:val="28"/>
              </w:rPr>
            </w:pPr>
          </w:p>
        </w:tc>
        <w:tc>
          <w:tcPr>
            <w:tcW w:w="2984" w:type="dxa"/>
            <w:gridSpan w:val="2"/>
          </w:tcPr>
          <w:p w14:paraId="64C6DF40" w14:textId="25CC9F55" w:rsidR="00196832" w:rsidRDefault="00196832" w:rsidP="00907095">
            <w:pPr>
              <w:jc w:val="center"/>
              <w:rPr>
                <w:b/>
                <w:szCs w:val="28"/>
              </w:rPr>
            </w:pPr>
          </w:p>
        </w:tc>
        <w:tc>
          <w:tcPr>
            <w:tcW w:w="2848" w:type="dxa"/>
          </w:tcPr>
          <w:p w14:paraId="3C6F9056" w14:textId="77777777" w:rsidR="00196832" w:rsidRDefault="00196832" w:rsidP="00907095">
            <w:pPr>
              <w:jc w:val="center"/>
              <w:rPr>
                <w:b/>
                <w:szCs w:val="28"/>
              </w:rPr>
            </w:pPr>
          </w:p>
        </w:tc>
      </w:tr>
      <w:tr w:rsidR="00196832" w14:paraId="7FE398AB" w14:textId="77777777" w:rsidTr="00446B19">
        <w:trPr>
          <w:trHeight w:val="314"/>
        </w:trPr>
        <w:tc>
          <w:tcPr>
            <w:tcW w:w="5920" w:type="dxa"/>
            <w:gridSpan w:val="2"/>
          </w:tcPr>
          <w:p w14:paraId="3563947E" w14:textId="4274BE1D" w:rsidR="00196832" w:rsidRPr="00907095" w:rsidRDefault="00196832" w:rsidP="00907095">
            <w:pPr>
              <w:pStyle w:val="aa"/>
              <w:numPr>
                <w:ilvl w:val="1"/>
                <w:numId w:val="10"/>
              </w:numPr>
              <w:jc w:val="center"/>
              <w:rPr>
                <w:b/>
                <w:sz w:val="24"/>
                <w:szCs w:val="24"/>
              </w:rPr>
            </w:pPr>
            <w:r w:rsidRPr="00907095">
              <w:rPr>
                <w:b/>
                <w:sz w:val="24"/>
                <w:szCs w:val="24"/>
              </w:rPr>
              <w:t>Внеурочная деятельность</w:t>
            </w:r>
            <w:r>
              <w:rPr>
                <w:b/>
                <w:sz w:val="24"/>
                <w:szCs w:val="24"/>
              </w:rPr>
              <w:t>: курс занятий «Россия -мои горизонты»</w:t>
            </w:r>
          </w:p>
        </w:tc>
        <w:tc>
          <w:tcPr>
            <w:tcW w:w="1366" w:type="dxa"/>
            <w:gridSpan w:val="2"/>
          </w:tcPr>
          <w:p w14:paraId="48448096" w14:textId="6D797360" w:rsidR="00196832" w:rsidRPr="00907095" w:rsidRDefault="00196832" w:rsidP="00907095">
            <w:pPr>
              <w:jc w:val="center"/>
              <w:rPr>
                <w:b/>
                <w:sz w:val="24"/>
                <w:szCs w:val="24"/>
              </w:rPr>
            </w:pPr>
            <w:r w:rsidRPr="00907095">
              <w:rPr>
                <w:b/>
                <w:sz w:val="24"/>
                <w:szCs w:val="24"/>
              </w:rPr>
              <w:t>34 ак.ч.</w:t>
            </w:r>
          </w:p>
        </w:tc>
        <w:tc>
          <w:tcPr>
            <w:tcW w:w="1903" w:type="dxa"/>
            <w:gridSpan w:val="2"/>
          </w:tcPr>
          <w:p w14:paraId="0705DA08" w14:textId="3BB460FA" w:rsidR="00196832" w:rsidRPr="00907095" w:rsidRDefault="00196832" w:rsidP="00907095">
            <w:pPr>
              <w:jc w:val="center"/>
              <w:rPr>
                <w:b/>
                <w:sz w:val="24"/>
                <w:szCs w:val="24"/>
              </w:rPr>
            </w:pPr>
            <w:r w:rsidRPr="00907095">
              <w:rPr>
                <w:b/>
                <w:sz w:val="24"/>
                <w:szCs w:val="24"/>
              </w:rPr>
              <w:t>6-11</w:t>
            </w:r>
          </w:p>
        </w:tc>
        <w:tc>
          <w:tcPr>
            <w:tcW w:w="2984" w:type="dxa"/>
            <w:gridSpan w:val="2"/>
          </w:tcPr>
          <w:p w14:paraId="068A08BA" w14:textId="2F05E81C" w:rsidR="00196832" w:rsidRPr="00907095" w:rsidRDefault="00196832" w:rsidP="00907095">
            <w:pPr>
              <w:jc w:val="center"/>
              <w:rPr>
                <w:b/>
                <w:sz w:val="24"/>
                <w:szCs w:val="24"/>
              </w:rPr>
            </w:pPr>
            <w:r w:rsidRPr="00907095">
              <w:rPr>
                <w:b/>
                <w:sz w:val="24"/>
                <w:szCs w:val="24"/>
              </w:rPr>
              <w:t>Классные руководители</w:t>
            </w:r>
          </w:p>
        </w:tc>
        <w:tc>
          <w:tcPr>
            <w:tcW w:w="2848" w:type="dxa"/>
          </w:tcPr>
          <w:p w14:paraId="787D744D" w14:textId="5445D30D" w:rsidR="00196832" w:rsidRPr="00907095" w:rsidRDefault="00196832" w:rsidP="00907095">
            <w:pPr>
              <w:jc w:val="center"/>
              <w:rPr>
                <w:b/>
                <w:sz w:val="24"/>
                <w:szCs w:val="24"/>
              </w:rPr>
            </w:pPr>
            <w:r w:rsidRPr="00907095">
              <w:rPr>
                <w:b/>
                <w:sz w:val="24"/>
                <w:szCs w:val="24"/>
              </w:rPr>
              <w:t>1.09.2023-31.05.2024</w:t>
            </w:r>
          </w:p>
        </w:tc>
      </w:tr>
      <w:tr w:rsidR="00196832" w14:paraId="486E0768" w14:textId="77777777" w:rsidTr="00446B19">
        <w:trPr>
          <w:trHeight w:val="314"/>
        </w:trPr>
        <w:tc>
          <w:tcPr>
            <w:tcW w:w="5920" w:type="dxa"/>
            <w:gridSpan w:val="2"/>
          </w:tcPr>
          <w:p w14:paraId="09B544C2" w14:textId="5E7B2EB7" w:rsidR="00196832" w:rsidRPr="00491E29" w:rsidRDefault="00196832" w:rsidP="00652543">
            <w:pPr>
              <w:pStyle w:val="aa"/>
              <w:numPr>
                <w:ilvl w:val="2"/>
                <w:numId w:val="10"/>
              </w:numPr>
              <w:rPr>
                <w:sz w:val="24"/>
                <w:szCs w:val="18"/>
              </w:rPr>
            </w:pPr>
            <w:r w:rsidRPr="00652543">
              <w:rPr>
                <w:sz w:val="24"/>
                <w:szCs w:val="18"/>
              </w:rPr>
              <w:t xml:space="preserve">Диагностический конструктор (2 этапа): несколько вариантов профориентационных диагностик, исходя из </w:t>
            </w:r>
            <w:r w:rsidRPr="00491E29">
              <w:rPr>
                <w:sz w:val="24"/>
                <w:szCs w:val="18"/>
              </w:rPr>
              <w:t xml:space="preserve">потребностей </w:t>
            </w:r>
            <w:r>
              <w:rPr>
                <w:sz w:val="24"/>
                <w:szCs w:val="18"/>
              </w:rPr>
              <w:t>о</w:t>
            </w:r>
            <w:r w:rsidRPr="00491E29">
              <w:rPr>
                <w:sz w:val="24"/>
                <w:szCs w:val="18"/>
              </w:rPr>
              <w:t>бучающихся</w:t>
            </w:r>
          </w:p>
        </w:tc>
        <w:tc>
          <w:tcPr>
            <w:tcW w:w="1366" w:type="dxa"/>
            <w:gridSpan w:val="2"/>
          </w:tcPr>
          <w:p w14:paraId="0A1B84D2" w14:textId="77777777" w:rsidR="00196832" w:rsidRPr="00907095" w:rsidRDefault="00196832" w:rsidP="00907095">
            <w:pPr>
              <w:jc w:val="center"/>
              <w:rPr>
                <w:b/>
                <w:sz w:val="24"/>
                <w:szCs w:val="24"/>
              </w:rPr>
            </w:pPr>
          </w:p>
        </w:tc>
        <w:tc>
          <w:tcPr>
            <w:tcW w:w="1903" w:type="dxa"/>
            <w:gridSpan w:val="2"/>
          </w:tcPr>
          <w:p w14:paraId="5CC3248F" w14:textId="77777777" w:rsidR="00196832" w:rsidRPr="00907095" w:rsidRDefault="00196832" w:rsidP="00907095">
            <w:pPr>
              <w:jc w:val="center"/>
              <w:rPr>
                <w:b/>
                <w:sz w:val="24"/>
                <w:szCs w:val="24"/>
              </w:rPr>
            </w:pPr>
          </w:p>
        </w:tc>
        <w:tc>
          <w:tcPr>
            <w:tcW w:w="2984" w:type="dxa"/>
            <w:gridSpan w:val="2"/>
          </w:tcPr>
          <w:p w14:paraId="455E6B99" w14:textId="77777777" w:rsidR="00196832" w:rsidRPr="00907095" w:rsidRDefault="00196832" w:rsidP="00907095">
            <w:pPr>
              <w:jc w:val="center"/>
              <w:rPr>
                <w:b/>
                <w:sz w:val="24"/>
                <w:szCs w:val="24"/>
              </w:rPr>
            </w:pPr>
          </w:p>
        </w:tc>
        <w:tc>
          <w:tcPr>
            <w:tcW w:w="2848" w:type="dxa"/>
          </w:tcPr>
          <w:p w14:paraId="5252AAC4" w14:textId="77777777" w:rsidR="00196832" w:rsidRPr="00907095" w:rsidRDefault="00196832" w:rsidP="00907095">
            <w:pPr>
              <w:jc w:val="center"/>
              <w:rPr>
                <w:b/>
                <w:sz w:val="24"/>
                <w:szCs w:val="24"/>
              </w:rPr>
            </w:pPr>
          </w:p>
        </w:tc>
      </w:tr>
      <w:tr w:rsidR="00196832" w14:paraId="767BF47E" w14:textId="77777777" w:rsidTr="00446B19">
        <w:trPr>
          <w:trHeight w:val="314"/>
        </w:trPr>
        <w:tc>
          <w:tcPr>
            <w:tcW w:w="5920" w:type="dxa"/>
            <w:gridSpan w:val="2"/>
          </w:tcPr>
          <w:p w14:paraId="72762141" w14:textId="3C18D5C7" w:rsidR="00196832" w:rsidRPr="00652543" w:rsidRDefault="00196832" w:rsidP="00652543">
            <w:pPr>
              <w:pStyle w:val="aa"/>
              <w:numPr>
                <w:ilvl w:val="2"/>
                <w:numId w:val="10"/>
              </w:numPr>
              <w:rPr>
                <w:sz w:val="24"/>
                <w:szCs w:val="18"/>
              </w:rPr>
            </w:pPr>
            <w:r w:rsidRPr="00652543">
              <w:rPr>
                <w:sz w:val="24"/>
                <w:szCs w:val="18"/>
              </w:rPr>
              <w:t>Профориентационные уроки</w:t>
            </w:r>
          </w:p>
        </w:tc>
        <w:tc>
          <w:tcPr>
            <w:tcW w:w="1366" w:type="dxa"/>
            <w:gridSpan w:val="2"/>
          </w:tcPr>
          <w:p w14:paraId="38E6A889" w14:textId="77777777" w:rsidR="00196832" w:rsidRPr="00907095" w:rsidRDefault="00196832" w:rsidP="00907095">
            <w:pPr>
              <w:jc w:val="center"/>
              <w:rPr>
                <w:b/>
                <w:sz w:val="24"/>
                <w:szCs w:val="24"/>
              </w:rPr>
            </w:pPr>
          </w:p>
        </w:tc>
        <w:tc>
          <w:tcPr>
            <w:tcW w:w="1903" w:type="dxa"/>
            <w:gridSpan w:val="2"/>
          </w:tcPr>
          <w:p w14:paraId="03DC553B" w14:textId="77777777" w:rsidR="00196832" w:rsidRPr="00907095" w:rsidRDefault="00196832" w:rsidP="00907095">
            <w:pPr>
              <w:jc w:val="center"/>
              <w:rPr>
                <w:b/>
                <w:sz w:val="24"/>
                <w:szCs w:val="24"/>
              </w:rPr>
            </w:pPr>
          </w:p>
        </w:tc>
        <w:tc>
          <w:tcPr>
            <w:tcW w:w="2984" w:type="dxa"/>
            <w:gridSpan w:val="2"/>
          </w:tcPr>
          <w:p w14:paraId="36BE7A85" w14:textId="77777777" w:rsidR="00196832" w:rsidRPr="00907095" w:rsidRDefault="00196832" w:rsidP="00907095">
            <w:pPr>
              <w:jc w:val="center"/>
              <w:rPr>
                <w:b/>
                <w:sz w:val="24"/>
                <w:szCs w:val="24"/>
              </w:rPr>
            </w:pPr>
          </w:p>
        </w:tc>
        <w:tc>
          <w:tcPr>
            <w:tcW w:w="2848" w:type="dxa"/>
          </w:tcPr>
          <w:p w14:paraId="446F2219" w14:textId="77777777" w:rsidR="00196832" w:rsidRPr="00907095" w:rsidRDefault="00196832" w:rsidP="00907095">
            <w:pPr>
              <w:jc w:val="center"/>
              <w:rPr>
                <w:b/>
                <w:sz w:val="24"/>
                <w:szCs w:val="24"/>
              </w:rPr>
            </w:pPr>
          </w:p>
        </w:tc>
      </w:tr>
      <w:tr w:rsidR="00196832" w14:paraId="67A845D6" w14:textId="77777777" w:rsidTr="00446B19">
        <w:trPr>
          <w:trHeight w:val="314"/>
        </w:trPr>
        <w:tc>
          <w:tcPr>
            <w:tcW w:w="5920" w:type="dxa"/>
            <w:gridSpan w:val="2"/>
          </w:tcPr>
          <w:p w14:paraId="7505690D" w14:textId="66CC64C2" w:rsidR="00196832" w:rsidRPr="00652543" w:rsidRDefault="00196832" w:rsidP="00652543">
            <w:pPr>
              <w:pStyle w:val="aa"/>
              <w:numPr>
                <w:ilvl w:val="2"/>
                <w:numId w:val="10"/>
              </w:numPr>
              <w:rPr>
                <w:sz w:val="24"/>
                <w:szCs w:val="18"/>
              </w:rPr>
            </w:pPr>
            <w:r w:rsidRPr="00652543">
              <w:rPr>
                <w:sz w:val="24"/>
                <w:szCs w:val="18"/>
              </w:rPr>
              <w:t>Рефлексивные занятия</w:t>
            </w:r>
          </w:p>
        </w:tc>
        <w:tc>
          <w:tcPr>
            <w:tcW w:w="1366" w:type="dxa"/>
            <w:gridSpan w:val="2"/>
          </w:tcPr>
          <w:p w14:paraId="6B9C069D" w14:textId="77777777" w:rsidR="00196832" w:rsidRPr="00907095" w:rsidRDefault="00196832" w:rsidP="00907095">
            <w:pPr>
              <w:jc w:val="center"/>
              <w:rPr>
                <w:b/>
                <w:sz w:val="24"/>
                <w:szCs w:val="24"/>
              </w:rPr>
            </w:pPr>
          </w:p>
        </w:tc>
        <w:tc>
          <w:tcPr>
            <w:tcW w:w="1903" w:type="dxa"/>
            <w:gridSpan w:val="2"/>
          </w:tcPr>
          <w:p w14:paraId="5BB6AEA4" w14:textId="77777777" w:rsidR="00196832" w:rsidRPr="00907095" w:rsidRDefault="00196832" w:rsidP="00907095">
            <w:pPr>
              <w:jc w:val="center"/>
              <w:rPr>
                <w:b/>
                <w:sz w:val="24"/>
                <w:szCs w:val="24"/>
              </w:rPr>
            </w:pPr>
          </w:p>
        </w:tc>
        <w:tc>
          <w:tcPr>
            <w:tcW w:w="2984" w:type="dxa"/>
            <w:gridSpan w:val="2"/>
          </w:tcPr>
          <w:p w14:paraId="0A56C24B" w14:textId="77777777" w:rsidR="00196832" w:rsidRPr="00907095" w:rsidRDefault="00196832" w:rsidP="00907095">
            <w:pPr>
              <w:jc w:val="center"/>
              <w:rPr>
                <w:b/>
                <w:sz w:val="24"/>
                <w:szCs w:val="24"/>
              </w:rPr>
            </w:pPr>
          </w:p>
        </w:tc>
        <w:tc>
          <w:tcPr>
            <w:tcW w:w="2848" w:type="dxa"/>
          </w:tcPr>
          <w:p w14:paraId="3D685C43" w14:textId="77777777" w:rsidR="00196832" w:rsidRPr="00907095" w:rsidRDefault="00196832" w:rsidP="00907095">
            <w:pPr>
              <w:jc w:val="center"/>
              <w:rPr>
                <w:b/>
                <w:sz w:val="24"/>
                <w:szCs w:val="24"/>
              </w:rPr>
            </w:pPr>
          </w:p>
        </w:tc>
      </w:tr>
      <w:tr w:rsidR="00196832" w14:paraId="78CC2361" w14:textId="77777777" w:rsidTr="00446B19">
        <w:trPr>
          <w:trHeight w:val="314"/>
        </w:trPr>
        <w:tc>
          <w:tcPr>
            <w:tcW w:w="5920" w:type="dxa"/>
            <w:gridSpan w:val="2"/>
          </w:tcPr>
          <w:p w14:paraId="156468E7" w14:textId="73432335" w:rsidR="00196832" w:rsidRPr="00652543" w:rsidRDefault="00196832" w:rsidP="00652543">
            <w:pPr>
              <w:pStyle w:val="aa"/>
              <w:numPr>
                <w:ilvl w:val="2"/>
                <w:numId w:val="10"/>
              </w:numPr>
              <w:rPr>
                <w:sz w:val="24"/>
                <w:szCs w:val="18"/>
              </w:rPr>
            </w:pPr>
            <w:r w:rsidRPr="00652543">
              <w:rPr>
                <w:sz w:val="24"/>
                <w:szCs w:val="18"/>
              </w:rPr>
              <w:t>Занятия по изучению отраслей экономики</w:t>
            </w:r>
          </w:p>
        </w:tc>
        <w:tc>
          <w:tcPr>
            <w:tcW w:w="1366" w:type="dxa"/>
            <w:gridSpan w:val="2"/>
          </w:tcPr>
          <w:p w14:paraId="48191F50" w14:textId="77777777" w:rsidR="00196832" w:rsidRPr="00907095" w:rsidRDefault="00196832" w:rsidP="00907095">
            <w:pPr>
              <w:jc w:val="center"/>
              <w:rPr>
                <w:b/>
                <w:sz w:val="24"/>
                <w:szCs w:val="24"/>
              </w:rPr>
            </w:pPr>
          </w:p>
        </w:tc>
        <w:tc>
          <w:tcPr>
            <w:tcW w:w="1903" w:type="dxa"/>
            <w:gridSpan w:val="2"/>
          </w:tcPr>
          <w:p w14:paraId="06D31F26" w14:textId="77777777" w:rsidR="00196832" w:rsidRPr="00907095" w:rsidRDefault="00196832" w:rsidP="00907095">
            <w:pPr>
              <w:jc w:val="center"/>
              <w:rPr>
                <w:b/>
                <w:sz w:val="24"/>
                <w:szCs w:val="24"/>
              </w:rPr>
            </w:pPr>
          </w:p>
        </w:tc>
        <w:tc>
          <w:tcPr>
            <w:tcW w:w="2984" w:type="dxa"/>
            <w:gridSpan w:val="2"/>
          </w:tcPr>
          <w:p w14:paraId="6C5EBB89" w14:textId="77777777" w:rsidR="00196832" w:rsidRPr="00907095" w:rsidRDefault="00196832" w:rsidP="00907095">
            <w:pPr>
              <w:jc w:val="center"/>
              <w:rPr>
                <w:b/>
                <w:sz w:val="24"/>
                <w:szCs w:val="24"/>
              </w:rPr>
            </w:pPr>
          </w:p>
        </w:tc>
        <w:tc>
          <w:tcPr>
            <w:tcW w:w="2848" w:type="dxa"/>
          </w:tcPr>
          <w:p w14:paraId="094D6298" w14:textId="77777777" w:rsidR="00196832" w:rsidRPr="00907095" w:rsidRDefault="00196832" w:rsidP="00907095">
            <w:pPr>
              <w:jc w:val="center"/>
              <w:rPr>
                <w:b/>
                <w:sz w:val="24"/>
                <w:szCs w:val="24"/>
              </w:rPr>
            </w:pPr>
          </w:p>
        </w:tc>
      </w:tr>
      <w:tr w:rsidR="00196832" w14:paraId="050E86FC" w14:textId="77777777" w:rsidTr="00446B19">
        <w:trPr>
          <w:trHeight w:val="314"/>
        </w:trPr>
        <w:tc>
          <w:tcPr>
            <w:tcW w:w="5920" w:type="dxa"/>
            <w:gridSpan w:val="2"/>
          </w:tcPr>
          <w:p w14:paraId="3D0F7309" w14:textId="50AB98EE" w:rsidR="00196832" w:rsidRPr="00652543" w:rsidRDefault="00196832" w:rsidP="00652543">
            <w:pPr>
              <w:pStyle w:val="aa"/>
              <w:numPr>
                <w:ilvl w:val="2"/>
                <w:numId w:val="10"/>
              </w:numPr>
              <w:rPr>
                <w:sz w:val="24"/>
                <w:szCs w:val="18"/>
              </w:rPr>
            </w:pPr>
            <w:r w:rsidRPr="00652543">
              <w:rPr>
                <w:sz w:val="24"/>
                <w:szCs w:val="18"/>
              </w:rPr>
              <w:t>Моделирующие профессиональные онлайн пробы на основе Платформы</w:t>
            </w:r>
          </w:p>
        </w:tc>
        <w:tc>
          <w:tcPr>
            <w:tcW w:w="1366" w:type="dxa"/>
            <w:gridSpan w:val="2"/>
          </w:tcPr>
          <w:p w14:paraId="14BD014E" w14:textId="77777777" w:rsidR="00196832" w:rsidRPr="00907095" w:rsidRDefault="00196832" w:rsidP="00907095">
            <w:pPr>
              <w:jc w:val="center"/>
              <w:rPr>
                <w:b/>
                <w:sz w:val="24"/>
                <w:szCs w:val="24"/>
              </w:rPr>
            </w:pPr>
          </w:p>
        </w:tc>
        <w:tc>
          <w:tcPr>
            <w:tcW w:w="1903" w:type="dxa"/>
            <w:gridSpan w:val="2"/>
          </w:tcPr>
          <w:p w14:paraId="31E7C96E" w14:textId="77777777" w:rsidR="00196832" w:rsidRPr="00907095" w:rsidRDefault="00196832" w:rsidP="00907095">
            <w:pPr>
              <w:jc w:val="center"/>
              <w:rPr>
                <w:b/>
                <w:sz w:val="24"/>
                <w:szCs w:val="24"/>
              </w:rPr>
            </w:pPr>
          </w:p>
        </w:tc>
        <w:tc>
          <w:tcPr>
            <w:tcW w:w="2984" w:type="dxa"/>
            <w:gridSpan w:val="2"/>
          </w:tcPr>
          <w:p w14:paraId="24274E5D" w14:textId="77777777" w:rsidR="00196832" w:rsidRPr="00907095" w:rsidRDefault="00196832" w:rsidP="00907095">
            <w:pPr>
              <w:jc w:val="center"/>
              <w:rPr>
                <w:b/>
                <w:sz w:val="24"/>
                <w:szCs w:val="24"/>
              </w:rPr>
            </w:pPr>
          </w:p>
        </w:tc>
        <w:tc>
          <w:tcPr>
            <w:tcW w:w="2848" w:type="dxa"/>
          </w:tcPr>
          <w:p w14:paraId="12F6119E" w14:textId="77777777" w:rsidR="00196832" w:rsidRPr="00907095" w:rsidRDefault="00196832" w:rsidP="00907095">
            <w:pPr>
              <w:jc w:val="center"/>
              <w:rPr>
                <w:b/>
                <w:sz w:val="24"/>
                <w:szCs w:val="24"/>
              </w:rPr>
            </w:pPr>
          </w:p>
        </w:tc>
      </w:tr>
      <w:tr w:rsidR="00196832" w14:paraId="0324DDD5" w14:textId="77777777" w:rsidTr="00446B19">
        <w:trPr>
          <w:trHeight w:val="314"/>
        </w:trPr>
        <w:tc>
          <w:tcPr>
            <w:tcW w:w="5920" w:type="dxa"/>
            <w:gridSpan w:val="2"/>
          </w:tcPr>
          <w:p w14:paraId="0F826A4D" w14:textId="514959DE" w:rsidR="00196832" w:rsidRPr="00491E29" w:rsidRDefault="00196832" w:rsidP="00491E29">
            <w:pPr>
              <w:pStyle w:val="aa"/>
              <w:numPr>
                <w:ilvl w:val="1"/>
                <w:numId w:val="10"/>
              </w:numPr>
              <w:rPr>
                <w:b/>
                <w:sz w:val="24"/>
                <w:szCs w:val="24"/>
              </w:rPr>
            </w:pPr>
            <w:r w:rsidRPr="00491E29">
              <w:rPr>
                <w:b/>
                <w:sz w:val="24"/>
                <w:szCs w:val="24"/>
              </w:rPr>
              <w:t>Взаимодействие с родителями (законными представителями)</w:t>
            </w:r>
          </w:p>
        </w:tc>
        <w:tc>
          <w:tcPr>
            <w:tcW w:w="1366" w:type="dxa"/>
            <w:gridSpan w:val="2"/>
          </w:tcPr>
          <w:p w14:paraId="1934D87A" w14:textId="1C4E5317" w:rsidR="00196832" w:rsidRPr="00907095" w:rsidRDefault="00196832" w:rsidP="00491E29">
            <w:pPr>
              <w:jc w:val="center"/>
              <w:rPr>
                <w:b/>
                <w:sz w:val="24"/>
                <w:szCs w:val="24"/>
              </w:rPr>
            </w:pPr>
            <w:r>
              <w:rPr>
                <w:b/>
                <w:sz w:val="24"/>
                <w:szCs w:val="24"/>
              </w:rPr>
              <w:t>от 2 ак.ч.</w:t>
            </w:r>
          </w:p>
        </w:tc>
        <w:tc>
          <w:tcPr>
            <w:tcW w:w="1903" w:type="dxa"/>
            <w:gridSpan w:val="2"/>
          </w:tcPr>
          <w:p w14:paraId="1B618542" w14:textId="66BD2F26" w:rsidR="00196832" w:rsidRPr="00907095" w:rsidRDefault="00196832" w:rsidP="00491E29">
            <w:pPr>
              <w:jc w:val="center"/>
              <w:rPr>
                <w:b/>
                <w:sz w:val="24"/>
                <w:szCs w:val="24"/>
              </w:rPr>
            </w:pPr>
            <w:r>
              <w:rPr>
                <w:b/>
                <w:sz w:val="24"/>
                <w:szCs w:val="24"/>
              </w:rPr>
              <w:t>6-11</w:t>
            </w:r>
          </w:p>
        </w:tc>
        <w:tc>
          <w:tcPr>
            <w:tcW w:w="2984" w:type="dxa"/>
            <w:gridSpan w:val="2"/>
          </w:tcPr>
          <w:p w14:paraId="0741ECA7" w14:textId="6E8E2D4F" w:rsidR="00196832" w:rsidRPr="00907095" w:rsidRDefault="00196832" w:rsidP="00491E29">
            <w:pPr>
              <w:jc w:val="center"/>
              <w:rPr>
                <w:b/>
                <w:sz w:val="24"/>
                <w:szCs w:val="24"/>
              </w:rPr>
            </w:pPr>
            <w:r w:rsidRPr="00907095">
              <w:rPr>
                <w:b/>
                <w:sz w:val="24"/>
                <w:szCs w:val="24"/>
              </w:rPr>
              <w:t>Классные руководители</w:t>
            </w:r>
          </w:p>
        </w:tc>
        <w:tc>
          <w:tcPr>
            <w:tcW w:w="2848" w:type="dxa"/>
          </w:tcPr>
          <w:p w14:paraId="382473C0" w14:textId="231B4D0A" w:rsidR="00196832" w:rsidRDefault="00196832" w:rsidP="00491E29">
            <w:pPr>
              <w:jc w:val="center"/>
              <w:rPr>
                <w:b/>
                <w:sz w:val="24"/>
                <w:szCs w:val="24"/>
              </w:rPr>
            </w:pPr>
            <w:r>
              <w:rPr>
                <w:b/>
                <w:sz w:val="24"/>
                <w:szCs w:val="24"/>
              </w:rPr>
              <w:t>сентябрь, 2023г.</w:t>
            </w:r>
          </w:p>
          <w:p w14:paraId="07207493" w14:textId="37A38DDE" w:rsidR="00196832" w:rsidRPr="00907095" w:rsidRDefault="00196832" w:rsidP="00491E29">
            <w:pPr>
              <w:jc w:val="center"/>
              <w:rPr>
                <w:b/>
                <w:sz w:val="24"/>
                <w:szCs w:val="24"/>
              </w:rPr>
            </w:pPr>
            <w:r>
              <w:rPr>
                <w:b/>
                <w:sz w:val="24"/>
                <w:szCs w:val="24"/>
              </w:rPr>
              <w:t>февраль, 2024г.</w:t>
            </w:r>
          </w:p>
        </w:tc>
      </w:tr>
      <w:tr w:rsidR="00196832" w14:paraId="3687C027" w14:textId="77777777" w:rsidTr="00446B19">
        <w:trPr>
          <w:trHeight w:val="314"/>
        </w:trPr>
        <w:tc>
          <w:tcPr>
            <w:tcW w:w="5920" w:type="dxa"/>
            <w:gridSpan w:val="2"/>
          </w:tcPr>
          <w:p w14:paraId="2502E960" w14:textId="1143A1D9" w:rsidR="00196832" w:rsidRPr="00652543" w:rsidRDefault="00196832" w:rsidP="00652543">
            <w:pPr>
              <w:pStyle w:val="aa"/>
              <w:numPr>
                <w:ilvl w:val="2"/>
                <w:numId w:val="10"/>
              </w:numPr>
              <w:rPr>
                <w:bCs/>
                <w:sz w:val="24"/>
                <w:szCs w:val="24"/>
              </w:rPr>
            </w:pPr>
            <w:r w:rsidRPr="00652543">
              <w:rPr>
                <w:bCs/>
                <w:sz w:val="24"/>
                <w:szCs w:val="24"/>
              </w:rPr>
              <w:t>Родительские собрания Всероссийские</w:t>
            </w:r>
          </w:p>
        </w:tc>
        <w:tc>
          <w:tcPr>
            <w:tcW w:w="1366" w:type="dxa"/>
            <w:gridSpan w:val="2"/>
          </w:tcPr>
          <w:p w14:paraId="7BBFDB0B" w14:textId="77777777" w:rsidR="00196832" w:rsidRPr="00907095" w:rsidRDefault="00196832" w:rsidP="00652543">
            <w:pPr>
              <w:jc w:val="center"/>
              <w:rPr>
                <w:b/>
                <w:sz w:val="24"/>
                <w:szCs w:val="24"/>
              </w:rPr>
            </w:pPr>
          </w:p>
        </w:tc>
        <w:tc>
          <w:tcPr>
            <w:tcW w:w="1903" w:type="dxa"/>
            <w:gridSpan w:val="2"/>
          </w:tcPr>
          <w:p w14:paraId="0A4326AA" w14:textId="77777777" w:rsidR="00196832" w:rsidRPr="00907095" w:rsidRDefault="00196832" w:rsidP="00652543">
            <w:pPr>
              <w:jc w:val="center"/>
              <w:rPr>
                <w:b/>
                <w:sz w:val="24"/>
                <w:szCs w:val="24"/>
              </w:rPr>
            </w:pPr>
          </w:p>
        </w:tc>
        <w:tc>
          <w:tcPr>
            <w:tcW w:w="2984" w:type="dxa"/>
            <w:gridSpan w:val="2"/>
          </w:tcPr>
          <w:p w14:paraId="4D2F105D" w14:textId="77777777" w:rsidR="00196832" w:rsidRPr="00907095" w:rsidRDefault="00196832" w:rsidP="00652543">
            <w:pPr>
              <w:jc w:val="center"/>
              <w:rPr>
                <w:b/>
                <w:sz w:val="24"/>
                <w:szCs w:val="24"/>
              </w:rPr>
            </w:pPr>
          </w:p>
        </w:tc>
        <w:tc>
          <w:tcPr>
            <w:tcW w:w="2848" w:type="dxa"/>
          </w:tcPr>
          <w:p w14:paraId="21939A00" w14:textId="77777777" w:rsidR="00196832" w:rsidRPr="00907095" w:rsidRDefault="00196832" w:rsidP="00652543">
            <w:pPr>
              <w:jc w:val="center"/>
              <w:rPr>
                <w:b/>
                <w:sz w:val="24"/>
                <w:szCs w:val="24"/>
              </w:rPr>
            </w:pPr>
          </w:p>
        </w:tc>
      </w:tr>
      <w:tr w:rsidR="00196832" w14:paraId="3682609E" w14:textId="77777777" w:rsidTr="00446B19">
        <w:trPr>
          <w:trHeight w:val="314"/>
        </w:trPr>
        <w:tc>
          <w:tcPr>
            <w:tcW w:w="5920" w:type="dxa"/>
            <w:gridSpan w:val="2"/>
          </w:tcPr>
          <w:p w14:paraId="74176846" w14:textId="071CE190" w:rsidR="00196832" w:rsidRPr="00652543" w:rsidRDefault="00196832" w:rsidP="00652543">
            <w:pPr>
              <w:pStyle w:val="aa"/>
              <w:numPr>
                <w:ilvl w:val="2"/>
                <w:numId w:val="10"/>
              </w:numPr>
              <w:rPr>
                <w:bCs/>
                <w:sz w:val="24"/>
                <w:szCs w:val="24"/>
              </w:rPr>
            </w:pPr>
            <w:r w:rsidRPr="00652543">
              <w:rPr>
                <w:bCs/>
                <w:sz w:val="24"/>
                <w:szCs w:val="24"/>
              </w:rPr>
              <w:t>Родительские собрание внутришкольные</w:t>
            </w:r>
          </w:p>
        </w:tc>
        <w:tc>
          <w:tcPr>
            <w:tcW w:w="1366" w:type="dxa"/>
            <w:gridSpan w:val="2"/>
          </w:tcPr>
          <w:p w14:paraId="41083CCA" w14:textId="77777777" w:rsidR="00196832" w:rsidRPr="00907095" w:rsidRDefault="00196832" w:rsidP="00652543">
            <w:pPr>
              <w:jc w:val="center"/>
              <w:rPr>
                <w:b/>
                <w:sz w:val="24"/>
                <w:szCs w:val="24"/>
              </w:rPr>
            </w:pPr>
          </w:p>
        </w:tc>
        <w:tc>
          <w:tcPr>
            <w:tcW w:w="1903" w:type="dxa"/>
            <w:gridSpan w:val="2"/>
          </w:tcPr>
          <w:p w14:paraId="7410F8DB" w14:textId="77777777" w:rsidR="00196832" w:rsidRPr="00907095" w:rsidRDefault="00196832" w:rsidP="00652543">
            <w:pPr>
              <w:jc w:val="center"/>
              <w:rPr>
                <w:b/>
                <w:sz w:val="24"/>
                <w:szCs w:val="24"/>
              </w:rPr>
            </w:pPr>
          </w:p>
        </w:tc>
        <w:tc>
          <w:tcPr>
            <w:tcW w:w="2984" w:type="dxa"/>
            <w:gridSpan w:val="2"/>
          </w:tcPr>
          <w:p w14:paraId="4A27E3D7" w14:textId="77777777" w:rsidR="00196832" w:rsidRPr="00907095" w:rsidRDefault="00196832" w:rsidP="00652543">
            <w:pPr>
              <w:jc w:val="center"/>
              <w:rPr>
                <w:b/>
                <w:sz w:val="24"/>
                <w:szCs w:val="24"/>
              </w:rPr>
            </w:pPr>
          </w:p>
        </w:tc>
        <w:tc>
          <w:tcPr>
            <w:tcW w:w="2848" w:type="dxa"/>
          </w:tcPr>
          <w:p w14:paraId="775C99BA" w14:textId="77777777" w:rsidR="00196832" w:rsidRPr="00907095" w:rsidRDefault="00196832" w:rsidP="00652543">
            <w:pPr>
              <w:jc w:val="center"/>
              <w:rPr>
                <w:b/>
                <w:sz w:val="24"/>
                <w:szCs w:val="24"/>
              </w:rPr>
            </w:pPr>
          </w:p>
        </w:tc>
      </w:tr>
      <w:tr w:rsidR="00196832" w14:paraId="71A1068A" w14:textId="77777777" w:rsidTr="00446B19">
        <w:trPr>
          <w:trHeight w:val="314"/>
        </w:trPr>
        <w:tc>
          <w:tcPr>
            <w:tcW w:w="15021" w:type="dxa"/>
            <w:gridSpan w:val="9"/>
          </w:tcPr>
          <w:p w14:paraId="062FC4E4" w14:textId="4CD6D588" w:rsidR="00196832" w:rsidRPr="00B25BBF" w:rsidRDefault="00196832" w:rsidP="00B25BBF">
            <w:pPr>
              <w:pStyle w:val="aa"/>
              <w:numPr>
                <w:ilvl w:val="0"/>
                <w:numId w:val="10"/>
              </w:numPr>
              <w:jc w:val="center"/>
              <w:rPr>
                <w:b/>
                <w:sz w:val="24"/>
                <w:szCs w:val="24"/>
              </w:rPr>
            </w:pPr>
            <w:r w:rsidRPr="00B25BBF">
              <w:rPr>
                <w:b/>
                <w:sz w:val="24"/>
                <w:szCs w:val="24"/>
              </w:rPr>
              <w:t>Реализация профориентационных мероприятий в рамках основного уровня профминимума 60 ак. ч.</w:t>
            </w:r>
          </w:p>
        </w:tc>
      </w:tr>
      <w:tr w:rsidR="00196832" w14:paraId="0BEB1F6F" w14:textId="77777777" w:rsidTr="00446B19">
        <w:trPr>
          <w:trHeight w:val="314"/>
        </w:trPr>
        <w:tc>
          <w:tcPr>
            <w:tcW w:w="5920" w:type="dxa"/>
            <w:gridSpan w:val="2"/>
          </w:tcPr>
          <w:p w14:paraId="6C2848F4" w14:textId="4FB0882D" w:rsidR="00196832" w:rsidRPr="00B25BBF" w:rsidRDefault="00196832" w:rsidP="00B25BBF">
            <w:pPr>
              <w:pStyle w:val="aa"/>
              <w:numPr>
                <w:ilvl w:val="1"/>
                <w:numId w:val="10"/>
              </w:numPr>
              <w:rPr>
                <w:b/>
                <w:sz w:val="24"/>
                <w:szCs w:val="24"/>
              </w:rPr>
            </w:pPr>
            <w:r w:rsidRPr="00B25BBF">
              <w:rPr>
                <w:b/>
                <w:sz w:val="24"/>
                <w:szCs w:val="24"/>
              </w:rPr>
              <w:t>Урочная деятельность</w:t>
            </w:r>
          </w:p>
        </w:tc>
        <w:tc>
          <w:tcPr>
            <w:tcW w:w="1366" w:type="dxa"/>
            <w:gridSpan w:val="2"/>
          </w:tcPr>
          <w:p w14:paraId="60839B65" w14:textId="2F397156" w:rsidR="00196832" w:rsidRPr="00907095" w:rsidRDefault="00196832" w:rsidP="00491E29">
            <w:pPr>
              <w:jc w:val="center"/>
              <w:rPr>
                <w:b/>
                <w:sz w:val="24"/>
                <w:szCs w:val="24"/>
              </w:rPr>
            </w:pPr>
            <w:r>
              <w:rPr>
                <w:b/>
                <w:sz w:val="24"/>
                <w:szCs w:val="24"/>
              </w:rPr>
              <w:t>от 9 ак.ч.</w:t>
            </w:r>
          </w:p>
        </w:tc>
        <w:tc>
          <w:tcPr>
            <w:tcW w:w="1903" w:type="dxa"/>
            <w:gridSpan w:val="2"/>
          </w:tcPr>
          <w:p w14:paraId="33ED5B1E" w14:textId="229A1783" w:rsidR="00196832" w:rsidRPr="00907095" w:rsidRDefault="00196832" w:rsidP="00491E29">
            <w:pPr>
              <w:jc w:val="center"/>
              <w:rPr>
                <w:b/>
                <w:sz w:val="24"/>
                <w:szCs w:val="24"/>
              </w:rPr>
            </w:pPr>
            <w:r>
              <w:rPr>
                <w:b/>
                <w:szCs w:val="28"/>
              </w:rPr>
              <w:t>6-11</w:t>
            </w:r>
          </w:p>
        </w:tc>
        <w:tc>
          <w:tcPr>
            <w:tcW w:w="2984" w:type="dxa"/>
            <w:gridSpan w:val="2"/>
          </w:tcPr>
          <w:p w14:paraId="33CD572E" w14:textId="0C84C772" w:rsidR="00196832" w:rsidRPr="00907095" w:rsidRDefault="00196832" w:rsidP="00491E29">
            <w:pPr>
              <w:jc w:val="center"/>
              <w:rPr>
                <w:b/>
                <w:sz w:val="24"/>
                <w:szCs w:val="24"/>
              </w:rPr>
            </w:pPr>
            <w:r w:rsidRPr="00907095">
              <w:rPr>
                <w:b/>
                <w:sz w:val="24"/>
                <w:szCs w:val="24"/>
              </w:rPr>
              <w:t>Педагоги-предметники</w:t>
            </w:r>
          </w:p>
        </w:tc>
        <w:tc>
          <w:tcPr>
            <w:tcW w:w="2848" w:type="dxa"/>
          </w:tcPr>
          <w:p w14:paraId="67964BE9" w14:textId="5CE4257F" w:rsidR="00196832" w:rsidRPr="00907095" w:rsidRDefault="00196832" w:rsidP="00491E29">
            <w:pPr>
              <w:jc w:val="center"/>
              <w:rPr>
                <w:b/>
                <w:sz w:val="24"/>
                <w:szCs w:val="24"/>
              </w:rPr>
            </w:pPr>
            <w:r w:rsidRPr="00907095">
              <w:rPr>
                <w:b/>
                <w:sz w:val="24"/>
                <w:szCs w:val="24"/>
              </w:rPr>
              <w:t>1.09.2023-31.05.2024</w:t>
            </w:r>
          </w:p>
        </w:tc>
      </w:tr>
      <w:tr w:rsidR="00196832" w14:paraId="48A43667" w14:textId="77777777" w:rsidTr="00446B19">
        <w:trPr>
          <w:trHeight w:val="314"/>
        </w:trPr>
        <w:tc>
          <w:tcPr>
            <w:tcW w:w="5920" w:type="dxa"/>
            <w:gridSpan w:val="2"/>
          </w:tcPr>
          <w:p w14:paraId="2698F4BD" w14:textId="04D9F762" w:rsidR="00196832" w:rsidRPr="00491E29" w:rsidRDefault="00196832" w:rsidP="00347101">
            <w:pPr>
              <w:pStyle w:val="aa"/>
              <w:numPr>
                <w:ilvl w:val="2"/>
                <w:numId w:val="10"/>
              </w:numPr>
              <w:rPr>
                <w:b/>
                <w:sz w:val="24"/>
                <w:szCs w:val="24"/>
              </w:rPr>
            </w:pPr>
            <w:r w:rsidRPr="00907095">
              <w:rPr>
                <w:bCs/>
                <w:sz w:val="24"/>
                <w:szCs w:val="24"/>
              </w:rPr>
              <w:t>Дисциплина «___________»: профориентационный компонент</w:t>
            </w:r>
          </w:p>
        </w:tc>
        <w:tc>
          <w:tcPr>
            <w:tcW w:w="1366" w:type="dxa"/>
            <w:gridSpan w:val="2"/>
          </w:tcPr>
          <w:p w14:paraId="54F1B141" w14:textId="77777777" w:rsidR="00196832" w:rsidRPr="00907095" w:rsidRDefault="00196832" w:rsidP="00491E29">
            <w:pPr>
              <w:jc w:val="center"/>
              <w:rPr>
                <w:b/>
                <w:sz w:val="24"/>
                <w:szCs w:val="24"/>
              </w:rPr>
            </w:pPr>
          </w:p>
        </w:tc>
        <w:tc>
          <w:tcPr>
            <w:tcW w:w="1903" w:type="dxa"/>
            <w:gridSpan w:val="2"/>
          </w:tcPr>
          <w:p w14:paraId="5729E61A" w14:textId="77777777" w:rsidR="00196832" w:rsidRPr="00907095" w:rsidRDefault="00196832" w:rsidP="00491E29">
            <w:pPr>
              <w:jc w:val="center"/>
              <w:rPr>
                <w:b/>
                <w:sz w:val="24"/>
                <w:szCs w:val="24"/>
              </w:rPr>
            </w:pPr>
          </w:p>
        </w:tc>
        <w:tc>
          <w:tcPr>
            <w:tcW w:w="2984" w:type="dxa"/>
            <w:gridSpan w:val="2"/>
          </w:tcPr>
          <w:p w14:paraId="7D6D44F7" w14:textId="77777777" w:rsidR="00196832" w:rsidRPr="00907095" w:rsidRDefault="00196832" w:rsidP="00491E29">
            <w:pPr>
              <w:jc w:val="center"/>
              <w:rPr>
                <w:b/>
                <w:sz w:val="24"/>
                <w:szCs w:val="24"/>
              </w:rPr>
            </w:pPr>
          </w:p>
        </w:tc>
        <w:tc>
          <w:tcPr>
            <w:tcW w:w="2848" w:type="dxa"/>
          </w:tcPr>
          <w:p w14:paraId="63FBA98B" w14:textId="77777777" w:rsidR="00196832" w:rsidRPr="00907095" w:rsidRDefault="00196832" w:rsidP="00491E29">
            <w:pPr>
              <w:jc w:val="center"/>
              <w:rPr>
                <w:b/>
                <w:sz w:val="24"/>
                <w:szCs w:val="24"/>
              </w:rPr>
            </w:pPr>
          </w:p>
        </w:tc>
      </w:tr>
      <w:tr w:rsidR="00196832" w14:paraId="41D09B6D" w14:textId="77777777" w:rsidTr="00446B19">
        <w:trPr>
          <w:trHeight w:val="314"/>
        </w:trPr>
        <w:tc>
          <w:tcPr>
            <w:tcW w:w="5920" w:type="dxa"/>
            <w:gridSpan w:val="2"/>
          </w:tcPr>
          <w:p w14:paraId="32DA5CEB" w14:textId="3BC389B4" w:rsidR="00196832" w:rsidRPr="00491E29" w:rsidRDefault="00196832" w:rsidP="00347101">
            <w:pPr>
              <w:pStyle w:val="aa"/>
              <w:numPr>
                <w:ilvl w:val="2"/>
                <w:numId w:val="10"/>
              </w:numPr>
              <w:rPr>
                <w:b/>
                <w:sz w:val="24"/>
                <w:szCs w:val="24"/>
              </w:rPr>
            </w:pPr>
            <w:r w:rsidRPr="00907095">
              <w:rPr>
                <w:bCs/>
                <w:sz w:val="24"/>
                <w:szCs w:val="24"/>
              </w:rPr>
              <w:t>Дисциплина «___________»: профориентационный компонент</w:t>
            </w:r>
          </w:p>
        </w:tc>
        <w:tc>
          <w:tcPr>
            <w:tcW w:w="1366" w:type="dxa"/>
            <w:gridSpan w:val="2"/>
          </w:tcPr>
          <w:p w14:paraId="7E2B78B6" w14:textId="77777777" w:rsidR="00196832" w:rsidRPr="00907095" w:rsidRDefault="00196832" w:rsidP="00491E29">
            <w:pPr>
              <w:jc w:val="center"/>
              <w:rPr>
                <w:b/>
                <w:sz w:val="24"/>
                <w:szCs w:val="24"/>
              </w:rPr>
            </w:pPr>
          </w:p>
        </w:tc>
        <w:tc>
          <w:tcPr>
            <w:tcW w:w="1903" w:type="dxa"/>
            <w:gridSpan w:val="2"/>
          </w:tcPr>
          <w:p w14:paraId="64C2DA0C" w14:textId="77777777" w:rsidR="00196832" w:rsidRPr="00907095" w:rsidRDefault="00196832" w:rsidP="00491E29">
            <w:pPr>
              <w:jc w:val="center"/>
              <w:rPr>
                <w:b/>
                <w:sz w:val="24"/>
                <w:szCs w:val="24"/>
              </w:rPr>
            </w:pPr>
          </w:p>
        </w:tc>
        <w:tc>
          <w:tcPr>
            <w:tcW w:w="2984" w:type="dxa"/>
            <w:gridSpan w:val="2"/>
          </w:tcPr>
          <w:p w14:paraId="2233E8FC" w14:textId="77777777" w:rsidR="00196832" w:rsidRPr="00907095" w:rsidRDefault="00196832" w:rsidP="00491E29">
            <w:pPr>
              <w:jc w:val="center"/>
              <w:rPr>
                <w:b/>
                <w:sz w:val="24"/>
                <w:szCs w:val="24"/>
              </w:rPr>
            </w:pPr>
          </w:p>
        </w:tc>
        <w:tc>
          <w:tcPr>
            <w:tcW w:w="2848" w:type="dxa"/>
          </w:tcPr>
          <w:p w14:paraId="3C7DD13B" w14:textId="77777777" w:rsidR="00196832" w:rsidRPr="00907095" w:rsidRDefault="00196832" w:rsidP="00491E29">
            <w:pPr>
              <w:jc w:val="center"/>
              <w:rPr>
                <w:b/>
                <w:sz w:val="24"/>
                <w:szCs w:val="24"/>
              </w:rPr>
            </w:pPr>
          </w:p>
        </w:tc>
      </w:tr>
      <w:tr w:rsidR="00196832" w14:paraId="304EF7D7" w14:textId="77777777" w:rsidTr="00446B19">
        <w:trPr>
          <w:trHeight w:val="378"/>
        </w:trPr>
        <w:tc>
          <w:tcPr>
            <w:tcW w:w="5920" w:type="dxa"/>
            <w:gridSpan w:val="2"/>
          </w:tcPr>
          <w:p w14:paraId="582C15D8" w14:textId="3ACA3CF8" w:rsidR="00196832" w:rsidRPr="00491E29" w:rsidRDefault="00196832" w:rsidP="00347101">
            <w:pPr>
              <w:pStyle w:val="aa"/>
              <w:numPr>
                <w:ilvl w:val="2"/>
                <w:numId w:val="10"/>
              </w:numPr>
              <w:rPr>
                <w:b/>
                <w:sz w:val="24"/>
                <w:szCs w:val="24"/>
              </w:rPr>
            </w:pPr>
            <w:r>
              <w:rPr>
                <w:b/>
                <w:szCs w:val="28"/>
              </w:rPr>
              <w:t xml:space="preserve"> …</w:t>
            </w:r>
          </w:p>
        </w:tc>
        <w:tc>
          <w:tcPr>
            <w:tcW w:w="1366" w:type="dxa"/>
            <w:gridSpan w:val="2"/>
          </w:tcPr>
          <w:p w14:paraId="2E4EE8AB" w14:textId="77777777" w:rsidR="00196832" w:rsidRPr="00907095" w:rsidRDefault="00196832" w:rsidP="00491E29">
            <w:pPr>
              <w:jc w:val="center"/>
              <w:rPr>
                <w:b/>
                <w:sz w:val="24"/>
                <w:szCs w:val="24"/>
              </w:rPr>
            </w:pPr>
          </w:p>
        </w:tc>
        <w:tc>
          <w:tcPr>
            <w:tcW w:w="1903" w:type="dxa"/>
            <w:gridSpan w:val="2"/>
          </w:tcPr>
          <w:p w14:paraId="2440C2DC" w14:textId="77777777" w:rsidR="00196832" w:rsidRPr="00907095" w:rsidRDefault="00196832" w:rsidP="00491E29">
            <w:pPr>
              <w:jc w:val="center"/>
              <w:rPr>
                <w:b/>
                <w:sz w:val="24"/>
                <w:szCs w:val="24"/>
              </w:rPr>
            </w:pPr>
          </w:p>
        </w:tc>
        <w:tc>
          <w:tcPr>
            <w:tcW w:w="2984" w:type="dxa"/>
            <w:gridSpan w:val="2"/>
          </w:tcPr>
          <w:p w14:paraId="63804A7C" w14:textId="77777777" w:rsidR="00196832" w:rsidRPr="00907095" w:rsidRDefault="00196832" w:rsidP="00491E29">
            <w:pPr>
              <w:jc w:val="center"/>
              <w:rPr>
                <w:b/>
                <w:sz w:val="24"/>
                <w:szCs w:val="24"/>
              </w:rPr>
            </w:pPr>
          </w:p>
        </w:tc>
        <w:tc>
          <w:tcPr>
            <w:tcW w:w="2848" w:type="dxa"/>
          </w:tcPr>
          <w:p w14:paraId="4BB66BB6" w14:textId="77777777" w:rsidR="00196832" w:rsidRPr="00907095" w:rsidRDefault="00196832" w:rsidP="00491E29">
            <w:pPr>
              <w:rPr>
                <w:b/>
                <w:sz w:val="24"/>
                <w:szCs w:val="24"/>
              </w:rPr>
            </w:pPr>
          </w:p>
        </w:tc>
      </w:tr>
      <w:tr w:rsidR="00196832" w14:paraId="53BE05A8" w14:textId="77777777" w:rsidTr="00446B19">
        <w:trPr>
          <w:trHeight w:val="314"/>
        </w:trPr>
        <w:tc>
          <w:tcPr>
            <w:tcW w:w="5920" w:type="dxa"/>
            <w:gridSpan w:val="2"/>
          </w:tcPr>
          <w:p w14:paraId="52D44DCF" w14:textId="288A09EF" w:rsidR="00196832" w:rsidRPr="00491E29" w:rsidRDefault="00196832" w:rsidP="00347101">
            <w:pPr>
              <w:pStyle w:val="aa"/>
              <w:numPr>
                <w:ilvl w:val="2"/>
                <w:numId w:val="10"/>
              </w:numPr>
              <w:rPr>
                <w:b/>
                <w:sz w:val="24"/>
                <w:szCs w:val="24"/>
              </w:rPr>
            </w:pPr>
            <w:r>
              <w:rPr>
                <w:b/>
                <w:szCs w:val="28"/>
              </w:rPr>
              <w:t>…</w:t>
            </w:r>
          </w:p>
        </w:tc>
        <w:tc>
          <w:tcPr>
            <w:tcW w:w="1366" w:type="dxa"/>
            <w:gridSpan w:val="2"/>
          </w:tcPr>
          <w:p w14:paraId="35B9EF91" w14:textId="77777777" w:rsidR="00196832" w:rsidRPr="00907095" w:rsidRDefault="00196832" w:rsidP="00491E29">
            <w:pPr>
              <w:jc w:val="center"/>
              <w:rPr>
                <w:b/>
                <w:sz w:val="24"/>
                <w:szCs w:val="24"/>
              </w:rPr>
            </w:pPr>
          </w:p>
        </w:tc>
        <w:tc>
          <w:tcPr>
            <w:tcW w:w="1903" w:type="dxa"/>
            <w:gridSpan w:val="2"/>
          </w:tcPr>
          <w:p w14:paraId="39286F15" w14:textId="77777777" w:rsidR="00196832" w:rsidRPr="00907095" w:rsidRDefault="00196832" w:rsidP="00491E29">
            <w:pPr>
              <w:jc w:val="center"/>
              <w:rPr>
                <w:b/>
                <w:sz w:val="24"/>
                <w:szCs w:val="24"/>
              </w:rPr>
            </w:pPr>
          </w:p>
        </w:tc>
        <w:tc>
          <w:tcPr>
            <w:tcW w:w="2984" w:type="dxa"/>
            <w:gridSpan w:val="2"/>
          </w:tcPr>
          <w:p w14:paraId="5F3A5790" w14:textId="77777777" w:rsidR="00196832" w:rsidRPr="00907095" w:rsidRDefault="00196832" w:rsidP="00491E29">
            <w:pPr>
              <w:jc w:val="center"/>
              <w:rPr>
                <w:b/>
                <w:sz w:val="24"/>
                <w:szCs w:val="24"/>
              </w:rPr>
            </w:pPr>
          </w:p>
        </w:tc>
        <w:tc>
          <w:tcPr>
            <w:tcW w:w="2848" w:type="dxa"/>
          </w:tcPr>
          <w:p w14:paraId="5C3E0E78" w14:textId="77777777" w:rsidR="00196832" w:rsidRPr="00907095" w:rsidRDefault="00196832" w:rsidP="00491E29">
            <w:pPr>
              <w:jc w:val="center"/>
              <w:rPr>
                <w:b/>
                <w:sz w:val="24"/>
                <w:szCs w:val="24"/>
              </w:rPr>
            </w:pPr>
          </w:p>
        </w:tc>
      </w:tr>
      <w:tr w:rsidR="00196832" w14:paraId="4E84DC7D" w14:textId="77777777" w:rsidTr="00446B19">
        <w:trPr>
          <w:trHeight w:val="314"/>
        </w:trPr>
        <w:tc>
          <w:tcPr>
            <w:tcW w:w="5920" w:type="dxa"/>
            <w:gridSpan w:val="2"/>
          </w:tcPr>
          <w:p w14:paraId="0E03C3D9" w14:textId="2B99D80B" w:rsidR="00196832" w:rsidRPr="00B25BBF" w:rsidRDefault="00196832" w:rsidP="00B25BBF">
            <w:pPr>
              <w:pStyle w:val="aa"/>
              <w:numPr>
                <w:ilvl w:val="1"/>
                <w:numId w:val="10"/>
              </w:numPr>
              <w:rPr>
                <w:b/>
                <w:sz w:val="24"/>
                <w:szCs w:val="24"/>
              </w:rPr>
            </w:pPr>
            <w:r w:rsidRPr="00B25BBF">
              <w:rPr>
                <w:b/>
                <w:sz w:val="24"/>
                <w:szCs w:val="24"/>
              </w:rPr>
              <w:t>Внеурочная деятельность: курс занятий «Россия -мои горизонты»</w:t>
            </w:r>
          </w:p>
        </w:tc>
        <w:tc>
          <w:tcPr>
            <w:tcW w:w="1366" w:type="dxa"/>
            <w:gridSpan w:val="2"/>
          </w:tcPr>
          <w:p w14:paraId="417D136E" w14:textId="7ACAF783" w:rsidR="00196832" w:rsidRPr="00907095" w:rsidRDefault="00196832" w:rsidP="00491E29">
            <w:pPr>
              <w:jc w:val="center"/>
              <w:rPr>
                <w:b/>
                <w:sz w:val="24"/>
                <w:szCs w:val="24"/>
              </w:rPr>
            </w:pPr>
            <w:r w:rsidRPr="00907095">
              <w:rPr>
                <w:b/>
                <w:sz w:val="24"/>
                <w:szCs w:val="24"/>
              </w:rPr>
              <w:t>34 ак.ч.</w:t>
            </w:r>
          </w:p>
        </w:tc>
        <w:tc>
          <w:tcPr>
            <w:tcW w:w="1903" w:type="dxa"/>
            <w:gridSpan w:val="2"/>
          </w:tcPr>
          <w:p w14:paraId="765F3441" w14:textId="57865CF1" w:rsidR="00196832" w:rsidRPr="00907095" w:rsidRDefault="00196832" w:rsidP="00491E29">
            <w:pPr>
              <w:jc w:val="center"/>
              <w:rPr>
                <w:b/>
                <w:sz w:val="24"/>
                <w:szCs w:val="24"/>
              </w:rPr>
            </w:pPr>
            <w:r w:rsidRPr="00907095">
              <w:rPr>
                <w:b/>
                <w:sz w:val="24"/>
                <w:szCs w:val="24"/>
              </w:rPr>
              <w:t>6-11</w:t>
            </w:r>
          </w:p>
        </w:tc>
        <w:tc>
          <w:tcPr>
            <w:tcW w:w="2984" w:type="dxa"/>
            <w:gridSpan w:val="2"/>
          </w:tcPr>
          <w:p w14:paraId="3D64A4E3" w14:textId="58A8693C" w:rsidR="00196832" w:rsidRPr="00907095" w:rsidRDefault="00196832" w:rsidP="00491E29">
            <w:pPr>
              <w:jc w:val="center"/>
              <w:rPr>
                <w:b/>
                <w:sz w:val="24"/>
                <w:szCs w:val="24"/>
              </w:rPr>
            </w:pPr>
            <w:r w:rsidRPr="00907095">
              <w:rPr>
                <w:b/>
                <w:sz w:val="24"/>
                <w:szCs w:val="24"/>
              </w:rPr>
              <w:t>Классные руководители</w:t>
            </w:r>
          </w:p>
        </w:tc>
        <w:tc>
          <w:tcPr>
            <w:tcW w:w="2848" w:type="dxa"/>
          </w:tcPr>
          <w:p w14:paraId="59167B4B" w14:textId="4FD9FAE9" w:rsidR="00196832" w:rsidRPr="00907095" w:rsidRDefault="00196832" w:rsidP="00491E29">
            <w:pPr>
              <w:jc w:val="center"/>
              <w:rPr>
                <w:b/>
                <w:sz w:val="24"/>
                <w:szCs w:val="24"/>
              </w:rPr>
            </w:pPr>
            <w:r w:rsidRPr="00907095">
              <w:rPr>
                <w:b/>
                <w:sz w:val="24"/>
                <w:szCs w:val="24"/>
              </w:rPr>
              <w:t>1.09.2023-31.05.2024</w:t>
            </w:r>
          </w:p>
        </w:tc>
      </w:tr>
      <w:tr w:rsidR="00196832" w14:paraId="056D93DC" w14:textId="77777777" w:rsidTr="00446B19">
        <w:trPr>
          <w:trHeight w:val="314"/>
        </w:trPr>
        <w:tc>
          <w:tcPr>
            <w:tcW w:w="5920" w:type="dxa"/>
            <w:gridSpan w:val="2"/>
          </w:tcPr>
          <w:p w14:paraId="4714B434" w14:textId="20ED4EDA" w:rsidR="00196832" w:rsidRPr="00B25BBF" w:rsidRDefault="00196832" w:rsidP="00EA4CAC">
            <w:pPr>
              <w:pStyle w:val="aa"/>
              <w:numPr>
                <w:ilvl w:val="2"/>
                <w:numId w:val="10"/>
              </w:numPr>
              <w:rPr>
                <w:b/>
                <w:sz w:val="24"/>
                <w:szCs w:val="24"/>
              </w:rPr>
            </w:pPr>
            <w:r w:rsidRPr="00EA4CAC">
              <w:rPr>
                <w:sz w:val="24"/>
                <w:szCs w:val="18"/>
              </w:rPr>
              <w:t xml:space="preserve">Диагностический конструктор (2 этапа): несколько вариантов профориентационных диагностик, исходя из </w:t>
            </w:r>
            <w:r w:rsidRPr="00B25BBF">
              <w:rPr>
                <w:sz w:val="24"/>
                <w:szCs w:val="18"/>
              </w:rPr>
              <w:t xml:space="preserve">потребностей </w:t>
            </w:r>
            <w:r>
              <w:rPr>
                <w:sz w:val="24"/>
                <w:szCs w:val="18"/>
              </w:rPr>
              <w:t>о</w:t>
            </w:r>
            <w:r w:rsidRPr="00B25BBF">
              <w:rPr>
                <w:sz w:val="24"/>
                <w:szCs w:val="18"/>
              </w:rPr>
              <w:t>бучающихся</w:t>
            </w:r>
          </w:p>
        </w:tc>
        <w:tc>
          <w:tcPr>
            <w:tcW w:w="1366" w:type="dxa"/>
            <w:gridSpan w:val="2"/>
          </w:tcPr>
          <w:p w14:paraId="00520D74" w14:textId="77777777" w:rsidR="00196832" w:rsidRPr="00907095" w:rsidRDefault="00196832" w:rsidP="00491E29">
            <w:pPr>
              <w:jc w:val="center"/>
              <w:rPr>
                <w:b/>
                <w:sz w:val="24"/>
                <w:szCs w:val="24"/>
              </w:rPr>
            </w:pPr>
          </w:p>
        </w:tc>
        <w:tc>
          <w:tcPr>
            <w:tcW w:w="1903" w:type="dxa"/>
            <w:gridSpan w:val="2"/>
          </w:tcPr>
          <w:p w14:paraId="66DAD775" w14:textId="77777777" w:rsidR="00196832" w:rsidRPr="00907095" w:rsidRDefault="00196832" w:rsidP="00491E29">
            <w:pPr>
              <w:jc w:val="center"/>
              <w:rPr>
                <w:b/>
                <w:sz w:val="24"/>
                <w:szCs w:val="24"/>
              </w:rPr>
            </w:pPr>
          </w:p>
        </w:tc>
        <w:tc>
          <w:tcPr>
            <w:tcW w:w="2984" w:type="dxa"/>
            <w:gridSpan w:val="2"/>
          </w:tcPr>
          <w:p w14:paraId="748885CF" w14:textId="77777777" w:rsidR="00196832" w:rsidRPr="00907095" w:rsidRDefault="00196832" w:rsidP="00491E29">
            <w:pPr>
              <w:jc w:val="center"/>
              <w:rPr>
                <w:b/>
                <w:sz w:val="24"/>
                <w:szCs w:val="24"/>
              </w:rPr>
            </w:pPr>
          </w:p>
        </w:tc>
        <w:tc>
          <w:tcPr>
            <w:tcW w:w="2848" w:type="dxa"/>
          </w:tcPr>
          <w:p w14:paraId="34824A6A" w14:textId="77777777" w:rsidR="00196832" w:rsidRPr="00907095" w:rsidRDefault="00196832" w:rsidP="00491E29">
            <w:pPr>
              <w:jc w:val="center"/>
              <w:rPr>
                <w:b/>
                <w:sz w:val="24"/>
                <w:szCs w:val="24"/>
              </w:rPr>
            </w:pPr>
          </w:p>
        </w:tc>
      </w:tr>
      <w:tr w:rsidR="00196832" w14:paraId="0F133EB0" w14:textId="77777777" w:rsidTr="00446B19">
        <w:trPr>
          <w:trHeight w:val="314"/>
        </w:trPr>
        <w:tc>
          <w:tcPr>
            <w:tcW w:w="5920" w:type="dxa"/>
            <w:gridSpan w:val="2"/>
          </w:tcPr>
          <w:p w14:paraId="7F55507F" w14:textId="6E1F83CF" w:rsidR="00196832" w:rsidRPr="00EA4CAC" w:rsidRDefault="00196832" w:rsidP="00EA4CAC">
            <w:pPr>
              <w:pStyle w:val="aa"/>
              <w:numPr>
                <w:ilvl w:val="2"/>
                <w:numId w:val="10"/>
              </w:numPr>
              <w:rPr>
                <w:b/>
                <w:sz w:val="24"/>
                <w:szCs w:val="24"/>
              </w:rPr>
            </w:pPr>
            <w:r w:rsidRPr="00EA4CAC">
              <w:rPr>
                <w:sz w:val="24"/>
                <w:szCs w:val="18"/>
              </w:rPr>
              <w:t>Профориентационные уроки</w:t>
            </w:r>
          </w:p>
        </w:tc>
        <w:tc>
          <w:tcPr>
            <w:tcW w:w="1366" w:type="dxa"/>
            <w:gridSpan w:val="2"/>
          </w:tcPr>
          <w:p w14:paraId="06FE25AE" w14:textId="77777777" w:rsidR="00196832" w:rsidRPr="00907095" w:rsidRDefault="00196832" w:rsidP="00491E29">
            <w:pPr>
              <w:jc w:val="center"/>
              <w:rPr>
                <w:b/>
                <w:sz w:val="24"/>
                <w:szCs w:val="24"/>
              </w:rPr>
            </w:pPr>
          </w:p>
        </w:tc>
        <w:tc>
          <w:tcPr>
            <w:tcW w:w="1903" w:type="dxa"/>
            <w:gridSpan w:val="2"/>
          </w:tcPr>
          <w:p w14:paraId="5EF83C55" w14:textId="77777777" w:rsidR="00196832" w:rsidRPr="00907095" w:rsidRDefault="00196832" w:rsidP="00491E29">
            <w:pPr>
              <w:jc w:val="center"/>
              <w:rPr>
                <w:b/>
                <w:sz w:val="24"/>
                <w:szCs w:val="24"/>
              </w:rPr>
            </w:pPr>
          </w:p>
        </w:tc>
        <w:tc>
          <w:tcPr>
            <w:tcW w:w="2984" w:type="dxa"/>
            <w:gridSpan w:val="2"/>
          </w:tcPr>
          <w:p w14:paraId="742F6497" w14:textId="77777777" w:rsidR="00196832" w:rsidRPr="00907095" w:rsidRDefault="00196832" w:rsidP="00491E29">
            <w:pPr>
              <w:jc w:val="center"/>
              <w:rPr>
                <w:b/>
                <w:sz w:val="24"/>
                <w:szCs w:val="24"/>
              </w:rPr>
            </w:pPr>
          </w:p>
        </w:tc>
        <w:tc>
          <w:tcPr>
            <w:tcW w:w="2848" w:type="dxa"/>
          </w:tcPr>
          <w:p w14:paraId="5932DB48" w14:textId="77777777" w:rsidR="00196832" w:rsidRPr="00907095" w:rsidRDefault="00196832" w:rsidP="00491E29">
            <w:pPr>
              <w:jc w:val="center"/>
              <w:rPr>
                <w:b/>
                <w:sz w:val="24"/>
                <w:szCs w:val="24"/>
              </w:rPr>
            </w:pPr>
          </w:p>
        </w:tc>
      </w:tr>
      <w:tr w:rsidR="00196832" w14:paraId="53795692" w14:textId="77777777" w:rsidTr="00446B19">
        <w:trPr>
          <w:trHeight w:val="314"/>
        </w:trPr>
        <w:tc>
          <w:tcPr>
            <w:tcW w:w="5920" w:type="dxa"/>
            <w:gridSpan w:val="2"/>
          </w:tcPr>
          <w:p w14:paraId="6690675C" w14:textId="27E1AA24" w:rsidR="00196832" w:rsidRPr="00EA4CAC" w:rsidRDefault="00196832" w:rsidP="00EA4CAC">
            <w:pPr>
              <w:pStyle w:val="aa"/>
              <w:numPr>
                <w:ilvl w:val="2"/>
                <w:numId w:val="10"/>
              </w:numPr>
              <w:rPr>
                <w:b/>
                <w:sz w:val="24"/>
                <w:szCs w:val="24"/>
              </w:rPr>
            </w:pPr>
            <w:r w:rsidRPr="00EA4CAC">
              <w:rPr>
                <w:sz w:val="24"/>
                <w:szCs w:val="18"/>
              </w:rPr>
              <w:lastRenderedPageBreak/>
              <w:t>Рефлексивные занятия</w:t>
            </w:r>
          </w:p>
        </w:tc>
        <w:tc>
          <w:tcPr>
            <w:tcW w:w="1366" w:type="dxa"/>
            <w:gridSpan w:val="2"/>
          </w:tcPr>
          <w:p w14:paraId="4CDA1707" w14:textId="77777777" w:rsidR="00196832" w:rsidRPr="00907095" w:rsidRDefault="00196832" w:rsidP="00491E29">
            <w:pPr>
              <w:jc w:val="center"/>
              <w:rPr>
                <w:b/>
                <w:sz w:val="24"/>
                <w:szCs w:val="24"/>
              </w:rPr>
            </w:pPr>
          </w:p>
        </w:tc>
        <w:tc>
          <w:tcPr>
            <w:tcW w:w="1903" w:type="dxa"/>
            <w:gridSpan w:val="2"/>
          </w:tcPr>
          <w:p w14:paraId="65B242E1" w14:textId="77777777" w:rsidR="00196832" w:rsidRPr="00907095" w:rsidRDefault="00196832" w:rsidP="00491E29">
            <w:pPr>
              <w:jc w:val="center"/>
              <w:rPr>
                <w:b/>
                <w:sz w:val="24"/>
                <w:szCs w:val="24"/>
              </w:rPr>
            </w:pPr>
          </w:p>
        </w:tc>
        <w:tc>
          <w:tcPr>
            <w:tcW w:w="2984" w:type="dxa"/>
            <w:gridSpan w:val="2"/>
          </w:tcPr>
          <w:p w14:paraId="02BC9BB1" w14:textId="77777777" w:rsidR="00196832" w:rsidRPr="00907095" w:rsidRDefault="00196832" w:rsidP="00491E29">
            <w:pPr>
              <w:jc w:val="center"/>
              <w:rPr>
                <w:b/>
                <w:sz w:val="24"/>
                <w:szCs w:val="24"/>
              </w:rPr>
            </w:pPr>
          </w:p>
        </w:tc>
        <w:tc>
          <w:tcPr>
            <w:tcW w:w="2848" w:type="dxa"/>
          </w:tcPr>
          <w:p w14:paraId="18AD82A3" w14:textId="77777777" w:rsidR="00196832" w:rsidRPr="00907095" w:rsidRDefault="00196832" w:rsidP="00491E29">
            <w:pPr>
              <w:jc w:val="center"/>
              <w:rPr>
                <w:b/>
                <w:sz w:val="24"/>
                <w:szCs w:val="24"/>
              </w:rPr>
            </w:pPr>
          </w:p>
        </w:tc>
      </w:tr>
      <w:tr w:rsidR="00196832" w14:paraId="2B15F5A7" w14:textId="77777777" w:rsidTr="00446B19">
        <w:trPr>
          <w:trHeight w:val="314"/>
        </w:trPr>
        <w:tc>
          <w:tcPr>
            <w:tcW w:w="5920" w:type="dxa"/>
            <w:gridSpan w:val="2"/>
          </w:tcPr>
          <w:p w14:paraId="6237E353" w14:textId="5D9FCC75" w:rsidR="00196832" w:rsidRPr="00EA4CAC" w:rsidRDefault="00196832" w:rsidP="00EA4CAC">
            <w:pPr>
              <w:pStyle w:val="aa"/>
              <w:numPr>
                <w:ilvl w:val="2"/>
                <w:numId w:val="10"/>
              </w:numPr>
              <w:rPr>
                <w:b/>
                <w:sz w:val="24"/>
                <w:szCs w:val="24"/>
              </w:rPr>
            </w:pPr>
            <w:r w:rsidRPr="00EA4CAC">
              <w:rPr>
                <w:sz w:val="24"/>
                <w:szCs w:val="18"/>
              </w:rPr>
              <w:t>Занятия по изучению отраслей экономики</w:t>
            </w:r>
          </w:p>
        </w:tc>
        <w:tc>
          <w:tcPr>
            <w:tcW w:w="1366" w:type="dxa"/>
            <w:gridSpan w:val="2"/>
          </w:tcPr>
          <w:p w14:paraId="1518E09D" w14:textId="77777777" w:rsidR="00196832" w:rsidRPr="00907095" w:rsidRDefault="00196832" w:rsidP="00491E29">
            <w:pPr>
              <w:jc w:val="center"/>
              <w:rPr>
                <w:b/>
                <w:sz w:val="24"/>
                <w:szCs w:val="24"/>
              </w:rPr>
            </w:pPr>
          </w:p>
        </w:tc>
        <w:tc>
          <w:tcPr>
            <w:tcW w:w="1903" w:type="dxa"/>
            <w:gridSpan w:val="2"/>
          </w:tcPr>
          <w:p w14:paraId="766DAB5E" w14:textId="77777777" w:rsidR="00196832" w:rsidRPr="00907095" w:rsidRDefault="00196832" w:rsidP="00491E29">
            <w:pPr>
              <w:jc w:val="center"/>
              <w:rPr>
                <w:b/>
                <w:sz w:val="24"/>
                <w:szCs w:val="24"/>
              </w:rPr>
            </w:pPr>
          </w:p>
        </w:tc>
        <w:tc>
          <w:tcPr>
            <w:tcW w:w="2984" w:type="dxa"/>
            <w:gridSpan w:val="2"/>
          </w:tcPr>
          <w:p w14:paraId="68542829" w14:textId="77777777" w:rsidR="00196832" w:rsidRPr="00907095" w:rsidRDefault="00196832" w:rsidP="00491E29">
            <w:pPr>
              <w:jc w:val="center"/>
              <w:rPr>
                <w:b/>
                <w:sz w:val="24"/>
                <w:szCs w:val="24"/>
              </w:rPr>
            </w:pPr>
          </w:p>
        </w:tc>
        <w:tc>
          <w:tcPr>
            <w:tcW w:w="2848" w:type="dxa"/>
          </w:tcPr>
          <w:p w14:paraId="7F95A633" w14:textId="77777777" w:rsidR="00196832" w:rsidRPr="00907095" w:rsidRDefault="00196832" w:rsidP="00491E29">
            <w:pPr>
              <w:jc w:val="center"/>
              <w:rPr>
                <w:b/>
                <w:sz w:val="24"/>
                <w:szCs w:val="24"/>
              </w:rPr>
            </w:pPr>
          </w:p>
        </w:tc>
      </w:tr>
      <w:tr w:rsidR="00196832" w14:paraId="23AEEBDE" w14:textId="77777777" w:rsidTr="00446B19">
        <w:trPr>
          <w:trHeight w:val="314"/>
        </w:trPr>
        <w:tc>
          <w:tcPr>
            <w:tcW w:w="5920" w:type="dxa"/>
            <w:gridSpan w:val="2"/>
          </w:tcPr>
          <w:p w14:paraId="4D830F1C" w14:textId="290FAEF3" w:rsidR="00196832" w:rsidRPr="00EA4CAC" w:rsidRDefault="00196832" w:rsidP="00EA4CAC">
            <w:pPr>
              <w:pStyle w:val="aa"/>
              <w:numPr>
                <w:ilvl w:val="2"/>
                <w:numId w:val="10"/>
              </w:numPr>
              <w:rPr>
                <w:b/>
                <w:sz w:val="24"/>
                <w:szCs w:val="24"/>
              </w:rPr>
            </w:pPr>
            <w:r w:rsidRPr="00EA4CAC">
              <w:rPr>
                <w:sz w:val="24"/>
                <w:szCs w:val="18"/>
              </w:rPr>
              <w:t>Моделирующие профессиональные онлайн пробы на основе Платформы</w:t>
            </w:r>
          </w:p>
        </w:tc>
        <w:tc>
          <w:tcPr>
            <w:tcW w:w="1366" w:type="dxa"/>
            <w:gridSpan w:val="2"/>
          </w:tcPr>
          <w:p w14:paraId="37E77C50" w14:textId="77777777" w:rsidR="00196832" w:rsidRPr="00907095" w:rsidRDefault="00196832" w:rsidP="00491E29">
            <w:pPr>
              <w:jc w:val="center"/>
              <w:rPr>
                <w:b/>
                <w:sz w:val="24"/>
                <w:szCs w:val="24"/>
              </w:rPr>
            </w:pPr>
          </w:p>
        </w:tc>
        <w:tc>
          <w:tcPr>
            <w:tcW w:w="1903" w:type="dxa"/>
            <w:gridSpan w:val="2"/>
          </w:tcPr>
          <w:p w14:paraId="4698EC6B" w14:textId="77777777" w:rsidR="00196832" w:rsidRPr="00907095" w:rsidRDefault="00196832" w:rsidP="00491E29">
            <w:pPr>
              <w:jc w:val="center"/>
              <w:rPr>
                <w:b/>
                <w:sz w:val="24"/>
                <w:szCs w:val="24"/>
              </w:rPr>
            </w:pPr>
          </w:p>
        </w:tc>
        <w:tc>
          <w:tcPr>
            <w:tcW w:w="2984" w:type="dxa"/>
            <w:gridSpan w:val="2"/>
          </w:tcPr>
          <w:p w14:paraId="73B2992A" w14:textId="77777777" w:rsidR="00196832" w:rsidRPr="00907095" w:rsidRDefault="00196832" w:rsidP="00491E29">
            <w:pPr>
              <w:jc w:val="center"/>
              <w:rPr>
                <w:b/>
                <w:sz w:val="24"/>
                <w:szCs w:val="24"/>
              </w:rPr>
            </w:pPr>
          </w:p>
        </w:tc>
        <w:tc>
          <w:tcPr>
            <w:tcW w:w="2848" w:type="dxa"/>
          </w:tcPr>
          <w:p w14:paraId="25AAC75C" w14:textId="77777777" w:rsidR="00196832" w:rsidRPr="00907095" w:rsidRDefault="00196832" w:rsidP="00491E29">
            <w:pPr>
              <w:jc w:val="center"/>
              <w:rPr>
                <w:b/>
                <w:sz w:val="24"/>
                <w:szCs w:val="24"/>
              </w:rPr>
            </w:pPr>
          </w:p>
        </w:tc>
      </w:tr>
      <w:tr w:rsidR="00196832" w14:paraId="78006CE8" w14:textId="77777777" w:rsidTr="00446B19">
        <w:trPr>
          <w:trHeight w:val="314"/>
        </w:trPr>
        <w:tc>
          <w:tcPr>
            <w:tcW w:w="5920" w:type="dxa"/>
            <w:gridSpan w:val="2"/>
          </w:tcPr>
          <w:p w14:paraId="6106E991" w14:textId="0663C517" w:rsidR="00196832" w:rsidRPr="00491E29" w:rsidRDefault="00196832" w:rsidP="00B25BBF">
            <w:pPr>
              <w:pStyle w:val="aa"/>
              <w:numPr>
                <w:ilvl w:val="1"/>
                <w:numId w:val="10"/>
              </w:numPr>
              <w:rPr>
                <w:b/>
                <w:sz w:val="24"/>
                <w:szCs w:val="24"/>
              </w:rPr>
            </w:pPr>
            <w:r>
              <w:rPr>
                <w:b/>
                <w:sz w:val="24"/>
                <w:szCs w:val="24"/>
              </w:rPr>
              <w:t>Практико-ориентированный модуль</w:t>
            </w:r>
          </w:p>
        </w:tc>
        <w:tc>
          <w:tcPr>
            <w:tcW w:w="1366" w:type="dxa"/>
            <w:gridSpan w:val="2"/>
          </w:tcPr>
          <w:p w14:paraId="613B5191" w14:textId="47A61011" w:rsidR="00196832" w:rsidRPr="00907095" w:rsidRDefault="00196832" w:rsidP="00491E29">
            <w:pPr>
              <w:jc w:val="center"/>
              <w:rPr>
                <w:b/>
                <w:sz w:val="24"/>
                <w:szCs w:val="24"/>
              </w:rPr>
            </w:pPr>
            <w:r>
              <w:rPr>
                <w:b/>
                <w:sz w:val="24"/>
                <w:szCs w:val="24"/>
              </w:rPr>
              <w:t>от 12 ак.ч.</w:t>
            </w:r>
          </w:p>
        </w:tc>
        <w:tc>
          <w:tcPr>
            <w:tcW w:w="1903" w:type="dxa"/>
            <w:gridSpan w:val="2"/>
          </w:tcPr>
          <w:p w14:paraId="3BB5051D" w14:textId="1D5ED1B4" w:rsidR="00196832" w:rsidRPr="00907095" w:rsidRDefault="00196832" w:rsidP="00491E29">
            <w:pPr>
              <w:jc w:val="center"/>
              <w:rPr>
                <w:b/>
                <w:sz w:val="24"/>
                <w:szCs w:val="24"/>
              </w:rPr>
            </w:pPr>
            <w:r>
              <w:rPr>
                <w:b/>
                <w:sz w:val="24"/>
                <w:szCs w:val="24"/>
              </w:rPr>
              <w:t>6-11</w:t>
            </w:r>
          </w:p>
        </w:tc>
        <w:tc>
          <w:tcPr>
            <w:tcW w:w="2984" w:type="dxa"/>
            <w:gridSpan w:val="2"/>
          </w:tcPr>
          <w:p w14:paraId="2A91F06B" w14:textId="344FDFCC" w:rsidR="00196832" w:rsidRPr="00907095" w:rsidRDefault="00196832" w:rsidP="00491E29">
            <w:pPr>
              <w:jc w:val="center"/>
              <w:rPr>
                <w:b/>
                <w:sz w:val="24"/>
                <w:szCs w:val="24"/>
              </w:rPr>
            </w:pPr>
            <w:r>
              <w:rPr>
                <w:b/>
                <w:sz w:val="24"/>
                <w:szCs w:val="24"/>
              </w:rPr>
              <w:t>Педагоги-навигаторы</w:t>
            </w:r>
          </w:p>
        </w:tc>
        <w:tc>
          <w:tcPr>
            <w:tcW w:w="2848" w:type="dxa"/>
          </w:tcPr>
          <w:p w14:paraId="3BC10C44" w14:textId="752A8454" w:rsidR="00196832" w:rsidRPr="00907095" w:rsidRDefault="00196832" w:rsidP="00491E29">
            <w:pPr>
              <w:jc w:val="center"/>
              <w:rPr>
                <w:b/>
                <w:sz w:val="24"/>
                <w:szCs w:val="24"/>
              </w:rPr>
            </w:pPr>
            <w:r>
              <w:rPr>
                <w:b/>
                <w:sz w:val="24"/>
                <w:szCs w:val="24"/>
              </w:rPr>
              <w:t>сентябрь-ноябрь 2023г.</w:t>
            </w:r>
          </w:p>
        </w:tc>
      </w:tr>
      <w:tr w:rsidR="00196832" w14:paraId="00802F3A" w14:textId="77777777" w:rsidTr="00446B19">
        <w:trPr>
          <w:trHeight w:val="314"/>
        </w:trPr>
        <w:tc>
          <w:tcPr>
            <w:tcW w:w="5920" w:type="dxa"/>
            <w:gridSpan w:val="2"/>
          </w:tcPr>
          <w:p w14:paraId="47946C1D" w14:textId="2F1AD954" w:rsidR="00196832" w:rsidRPr="00347101" w:rsidRDefault="00196832" w:rsidP="00347101">
            <w:pPr>
              <w:pStyle w:val="aa"/>
              <w:numPr>
                <w:ilvl w:val="2"/>
                <w:numId w:val="10"/>
              </w:numPr>
              <w:rPr>
                <w:sz w:val="24"/>
                <w:szCs w:val="18"/>
              </w:rPr>
            </w:pPr>
            <w:r w:rsidRPr="00347101">
              <w:rPr>
                <w:sz w:val="24"/>
                <w:szCs w:val="18"/>
              </w:rPr>
              <w:t>Выставка «Лаборатория будущего»</w:t>
            </w:r>
          </w:p>
        </w:tc>
        <w:tc>
          <w:tcPr>
            <w:tcW w:w="1366" w:type="dxa"/>
            <w:gridSpan w:val="2"/>
          </w:tcPr>
          <w:p w14:paraId="24046649" w14:textId="77777777" w:rsidR="00196832" w:rsidRPr="00907095" w:rsidRDefault="00196832" w:rsidP="00491E29">
            <w:pPr>
              <w:jc w:val="center"/>
              <w:rPr>
                <w:b/>
                <w:sz w:val="24"/>
                <w:szCs w:val="24"/>
              </w:rPr>
            </w:pPr>
          </w:p>
        </w:tc>
        <w:tc>
          <w:tcPr>
            <w:tcW w:w="1903" w:type="dxa"/>
            <w:gridSpan w:val="2"/>
          </w:tcPr>
          <w:p w14:paraId="57D4B883" w14:textId="77777777" w:rsidR="00196832" w:rsidRPr="00907095" w:rsidRDefault="00196832" w:rsidP="00491E29">
            <w:pPr>
              <w:jc w:val="center"/>
              <w:rPr>
                <w:b/>
                <w:sz w:val="24"/>
                <w:szCs w:val="24"/>
              </w:rPr>
            </w:pPr>
          </w:p>
        </w:tc>
        <w:tc>
          <w:tcPr>
            <w:tcW w:w="2984" w:type="dxa"/>
            <w:gridSpan w:val="2"/>
          </w:tcPr>
          <w:p w14:paraId="16B76A0F" w14:textId="77777777" w:rsidR="00196832" w:rsidRPr="00907095" w:rsidRDefault="00196832" w:rsidP="00491E29">
            <w:pPr>
              <w:jc w:val="center"/>
              <w:rPr>
                <w:b/>
                <w:sz w:val="24"/>
                <w:szCs w:val="24"/>
              </w:rPr>
            </w:pPr>
          </w:p>
        </w:tc>
        <w:tc>
          <w:tcPr>
            <w:tcW w:w="2848" w:type="dxa"/>
          </w:tcPr>
          <w:p w14:paraId="156C8D94" w14:textId="77777777" w:rsidR="00196832" w:rsidRPr="00907095" w:rsidRDefault="00196832" w:rsidP="00491E29">
            <w:pPr>
              <w:jc w:val="center"/>
              <w:rPr>
                <w:b/>
                <w:sz w:val="24"/>
                <w:szCs w:val="24"/>
              </w:rPr>
            </w:pPr>
          </w:p>
        </w:tc>
      </w:tr>
      <w:tr w:rsidR="00196832" w14:paraId="6150AC6D" w14:textId="77777777" w:rsidTr="00446B19">
        <w:trPr>
          <w:trHeight w:val="314"/>
        </w:trPr>
        <w:tc>
          <w:tcPr>
            <w:tcW w:w="5920" w:type="dxa"/>
            <w:gridSpan w:val="2"/>
          </w:tcPr>
          <w:p w14:paraId="150F3EB4" w14:textId="6635AB6A" w:rsidR="00196832" w:rsidRPr="00347101" w:rsidRDefault="00196832" w:rsidP="00347101">
            <w:pPr>
              <w:pStyle w:val="aa"/>
              <w:numPr>
                <w:ilvl w:val="2"/>
                <w:numId w:val="10"/>
              </w:numPr>
              <w:rPr>
                <w:sz w:val="24"/>
                <w:szCs w:val="18"/>
              </w:rPr>
            </w:pPr>
            <w:r w:rsidRPr="00347101">
              <w:rPr>
                <w:sz w:val="24"/>
                <w:szCs w:val="18"/>
              </w:rPr>
              <w:t>Профессиональные пробы на базе Площадки или на базе Платформы</w:t>
            </w:r>
          </w:p>
        </w:tc>
        <w:tc>
          <w:tcPr>
            <w:tcW w:w="1366" w:type="dxa"/>
            <w:gridSpan w:val="2"/>
          </w:tcPr>
          <w:p w14:paraId="04E5442E" w14:textId="77777777" w:rsidR="00196832" w:rsidRPr="00907095" w:rsidRDefault="00196832" w:rsidP="00491E29">
            <w:pPr>
              <w:jc w:val="center"/>
              <w:rPr>
                <w:b/>
                <w:sz w:val="24"/>
                <w:szCs w:val="24"/>
              </w:rPr>
            </w:pPr>
          </w:p>
        </w:tc>
        <w:tc>
          <w:tcPr>
            <w:tcW w:w="1903" w:type="dxa"/>
            <w:gridSpan w:val="2"/>
          </w:tcPr>
          <w:p w14:paraId="6A755972" w14:textId="77777777" w:rsidR="00196832" w:rsidRPr="00907095" w:rsidRDefault="00196832" w:rsidP="00491E29">
            <w:pPr>
              <w:jc w:val="center"/>
              <w:rPr>
                <w:b/>
                <w:sz w:val="24"/>
                <w:szCs w:val="24"/>
              </w:rPr>
            </w:pPr>
          </w:p>
        </w:tc>
        <w:tc>
          <w:tcPr>
            <w:tcW w:w="2984" w:type="dxa"/>
            <w:gridSpan w:val="2"/>
          </w:tcPr>
          <w:p w14:paraId="32F56838" w14:textId="77777777" w:rsidR="00196832" w:rsidRPr="00907095" w:rsidRDefault="00196832" w:rsidP="00491E29">
            <w:pPr>
              <w:jc w:val="center"/>
              <w:rPr>
                <w:b/>
                <w:sz w:val="24"/>
                <w:szCs w:val="24"/>
              </w:rPr>
            </w:pPr>
          </w:p>
        </w:tc>
        <w:tc>
          <w:tcPr>
            <w:tcW w:w="2848" w:type="dxa"/>
          </w:tcPr>
          <w:p w14:paraId="0BAC0536" w14:textId="77777777" w:rsidR="00196832" w:rsidRPr="00907095" w:rsidRDefault="00196832" w:rsidP="00491E29">
            <w:pPr>
              <w:jc w:val="center"/>
              <w:rPr>
                <w:b/>
                <w:sz w:val="24"/>
                <w:szCs w:val="24"/>
              </w:rPr>
            </w:pPr>
          </w:p>
        </w:tc>
      </w:tr>
      <w:tr w:rsidR="00196832" w14:paraId="1D83A409" w14:textId="77777777" w:rsidTr="00446B19">
        <w:trPr>
          <w:trHeight w:val="314"/>
        </w:trPr>
        <w:tc>
          <w:tcPr>
            <w:tcW w:w="5920" w:type="dxa"/>
            <w:gridSpan w:val="2"/>
          </w:tcPr>
          <w:p w14:paraId="30BB9D7A" w14:textId="7BD61D0E" w:rsidR="00196832" w:rsidRPr="00347101" w:rsidRDefault="00196832" w:rsidP="00347101">
            <w:pPr>
              <w:pStyle w:val="aa"/>
              <w:numPr>
                <w:ilvl w:val="2"/>
                <w:numId w:val="10"/>
              </w:numPr>
              <w:rPr>
                <w:sz w:val="24"/>
                <w:szCs w:val="18"/>
              </w:rPr>
            </w:pPr>
            <w:r w:rsidRPr="00347101">
              <w:rPr>
                <w:sz w:val="24"/>
                <w:szCs w:val="18"/>
              </w:rPr>
              <w:t>На выбор:</w:t>
            </w:r>
          </w:p>
          <w:p w14:paraId="544897F5" w14:textId="1F9933AD" w:rsidR="00196832" w:rsidRPr="00347101" w:rsidRDefault="00196832" w:rsidP="00347101">
            <w:pPr>
              <w:pStyle w:val="aa"/>
              <w:numPr>
                <w:ilvl w:val="0"/>
                <w:numId w:val="11"/>
              </w:numPr>
              <w:rPr>
                <w:sz w:val="24"/>
                <w:szCs w:val="18"/>
              </w:rPr>
            </w:pPr>
            <w:r w:rsidRPr="00347101">
              <w:rPr>
                <w:sz w:val="24"/>
                <w:szCs w:val="18"/>
              </w:rPr>
              <w:t>экскурсии в образовательные организации ВО или СПО;</w:t>
            </w:r>
          </w:p>
          <w:p w14:paraId="7FFA78BA" w14:textId="77777777" w:rsidR="00196832" w:rsidRPr="00347101" w:rsidRDefault="00196832" w:rsidP="00347101">
            <w:pPr>
              <w:pStyle w:val="aa"/>
              <w:numPr>
                <w:ilvl w:val="0"/>
                <w:numId w:val="11"/>
              </w:numPr>
              <w:rPr>
                <w:sz w:val="24"/>
                <w:szCs w:val="18"/>
              </w:rPr>
            </w:pPr>
            <w:r w:rsidRPr="00347101">
              <w:rPr>
                <w:sz w:val="24"/>
                <w:szCs w:val="18"/>
              </w:rPr>
              <w:t>экскурсии на производство;</w:t>
            </w:r>
          </w:p>
          <w:p w14:paraId="34A5B970" w14:textId="2A97EF6A" w:rsidR="00196832" w:rsidRPr="00347101" w:rsidRDefault="00196832" w:rsidP="00347101">
            <w:pPr>
              <w:pStyle w:val="aa"/>
              <w:numPr>
                <w:ilvl w:val="0"/>
                <w:numId w:val="11"/>
              </w:numPr>
              <w:rPr>
                <w:sz w:val="24"/>
                <w:szCs w:val="18"/>
              </w:rPr>
            </w:pPr>
            <w:r w:rsidRPr="00347101">
              <w:rPr>
                <w:sz w:val="24"/>
                <w:szCs w:val="18"/>
              </w:rPr>
              <w:t>конкурсы профориентационной направленности;</w:t>
            </w:r>
          </w:p>
          <w:p w14:paraId="63572C60" w14:textId="54C7C970" w:rsidR="00196832" w:rsidRPr="00347101" w:rsidRDefault="00196832" w:rsidP="00347101">
            <w:pPr>
              <w:pStyle w:val="aa"/>
              <w:numPr>
                <w:ilvl w:val="0"/>
                <w:numId w:val="11"/>
              </w:numPr>
              <w:rPr>
                <w:sz w:val="24"/>
                <w:szCs w:val="18"/>
              </w:rPr>
            </w:pPr>
            <w:r w:rsidRPr="00347101">
              <w:rPr>
                <w:sz w:val="24"/>
                <w:szCs w:val="18"/>
              </w:rPr>
              <w:t>образовательные выставки</w:t>
            </w:r>
          </w:p>
        </w:tc>
        <w:tc>
          <w:tcPr>
            <w:tcW w:w="1366" w:type="dxa"/>
            <w:gridSpan w:val="2"/>
          </w:tcPr>
          <w:p w14:paraId="224E527E" w14:textId="77777777" w:rsidR="00196832" w:rsidRPr="00907095" w:rsidRDefault="00196832" w:rsidP="00491E29">
            <w:pPr>
              <w:jc w:val="center"/>
              <w:rPr>
                <w:b/>
                <w:sz w:val="24"/>
                <w:szCs w:val="24"/>
              </w:rPr>
            </w:pPr>
          </w:p>
        </w:tc>
        <w:tc>
          <w:tcPr>
            <w:tcW w:w="1903" w:type="dxa"/>
            <w:gridSpan w:val="2"/>
          </w:tcPr>
          <w:p w14:paraId="31BF69AA" w14:textId="77777777" w:rsidR="00196832" w:rsidRPr="00907095" w:rsidRDefault="00196832" w:rsidP="00491E29">
            <w:pPr>
              <w:jc w:val="center"/>
              <w:rPr>
                <w:b/>
                <w:sz w:val="24"/>
                <w:szCs w:val="24"/>
              </w:rPr>
            </w:pPr>
          </w:p>
        </w:tc>
        <w:tc>
          <w:tcPr>
            <w:tcW w:w="2984" w:type="dxa"/>
            <w:gridSpan w:val="2"/>
          </w:tcPr>
          <w:p w14:paraId="174579F3" w14:textId="77777777" w:rsidR="00196832" w:rsidRPr="00907095" w:rsidRDefault="00196832" w:rsidP="00491E29">
            <w:pPr>
              <w:jc w:val="center"/>
              <w:rPr>
                <w:b/>
                <w:sz w:val="24"/>
                <w:szCs w:val="24"/>
              </w:rPr>
            </w:pPr>
          </w:p>
        </w:tc>
        <w:tc>
          <w:tcPr>
            <w:tcW w:w="2848" w:type="dxa"/>
          </w:tcPr>
          <w:p w14:paraId="5F6414ED" w14:textId="77777777" w:rsidR="00196832" w:rsidRPr="00907095" w:rsidRDefault="00196832" w:rsidP="00491E29">
            <w:pPr>
              <w:jc w:val="center"/>
              <w:rPr>
                <w:b/>
                <w:sz w:val="24"/>
                <w:szCs w:val="24"/>
              </w:rPr>
            </w:pPr>
          </w:p>
        </w:tc>
      </w:tr>
      <w:tr w:rsidR="00196832" w14:paraId="2214449B" w14:textId="77777777" w:rsidTr="00446B19">
        <w:trPr>
          <w:trHeight w:val="314"/>
        </w:trPr>
        <w:tc>
          <w:tcPr>
            <w:tcW w:w="5920" w:type="dxa"/>
            <w:gridSpan w:val="2"/>
          </w:tcPr>
          <w:p w14:paraId="79AB5E73" w14:textId="77777777" w:rsidR="00196832" w:rsidRPr="00652543" w:rsidRDefault="00196832" w:rsidP="00347101">
            <w:pPr>
              <w:pStyle w:val="aa"/>
              <w:numPr>
                <w:ilvl w:val="1"/>
                <w:numId w:val="10"/>
              </w:numPr>
              <w:rPr>
                <w:b/>
                <w:bCs/>
                <w:sz w:val="24"/>
                <w:szCs w:val="18"/>
              </w:rPr>
            </w:pPr>
            <w:r w:rsidRPr="00652543">
              <w:rPr>
                <w:b/>
                <w:bCs/>
                <w:sz w:val="24"/>
                <w:szCs w:val="18"/>
              </w:rPr>
              <w:t>Дополнительное образование</w:t>
            </w:r>
          </w:p>
          <w:p w14:paraId="31769AAE" w14:textId="7BE48844" w:rsidR="00196832" w:rsidRPr="00347101" w:rsidRDefault="00196832" w:rsidP="00652543">
            <w:pPr>
              <w:jc w:val="center"/>
              <w:rPr>
                <w:sz w:val="24"/>
                <w:szCs w:val="18"/>
              </w:rPr>
            </w:pPr>
            <w:r>
              <w:rPr>
                <w:sz w:val="20"/>
                <w:szCs w:val="14"/>
              </w:rPr>
              <w:t>(</w:t>
            </w:r>
            <w:r w:rsidRPr="00652543">
              <w:rPr>
                <w:sz w:val="20"/>
                <w:szCs w:val="14"/>
              </w:rPr>
              <w:t>Выбор и посещение ознакомительных занятий в рамках ДО с учетом склонностей и образовательных потребностей из утвержденного перечня</w:t>
            </w:r>
            <w:r>
              <w:rPr>
                <w:sz w:val="20"/>
                <w:szCs w:val="14"/>
              </w:rPr>
              <w:t>)</w:t>
            </w:r>
          </w:p>
        </w:tc>
        <w:tc>
          <w:tcPr>
            <w:tcW w:w="1366" w:type="dxa"/>
            <w:gridSpan w:val="2"/>
          </w:tcPr>
          <w:p w14:paraId="2E18C726" w14:textId="06EC2E93" w:rsidR="00196832" w:rsidRPr="00907095" w:rsidRDefault="00196832" w:rsidP="00491E29">
            <w:pPr>
              <w:jc w:val="center"/>
              <w:rPr>
                <w:b/>
                <w:sz w:val="24"/>
                <w:szCs w:val="24"/>
              </w:rPr>
            </w:pPr>
            <w:r>
              <w:rPr>
                <w:b/>
                <w:sz w:val="24"/>
                <w:szCs w:val="24"/>
              </w:rPr>
              <w:t>от 3 ак.ч.</w:t>
            </w:r>
          </w:p>
        </w:tc>
        <w:tc>
          <w:tcPr>
            <w:tcW w:w="1903" w:type="dxa"/>
            <w:gridSpan w:val="2"/>
          </w:tcPr>
          <w:p w14:paraId="079CD0A7" w14:textId="1C061587" w:rsidR="00196832" w:rsidRPr="00907095" w:rsidRDefault="00196832" w:rsidP="00491E29">
            <w:pPr>
              <w:jc w:val="center"/>
              <w:rPr>
                <w:b/>
                <w:sz w:val="24"/>
                <w:szCs w:val="24"/>
              </w:rPr>
            </w:pPr>
            <w:r>
              <w:rPr>
                <w:b/>
                <w:sz w:val="24"/>
                <w:szCs w:val="24"/>
              </w:rPr>
              <w:t>6-11</w:t>
            </w:r>
          </w:p>
        </w:tc>
        <w:tc>
          <w:tcPr>
            <w:tcW w:w="2984" w:type="dxa"/>
            <w:gridSpan w:val="2"/>
          </w:tcPr>
          <w:p w14:paraId="25FD53F6" w14:textId="543FDAE3" w:rsidR="00196832" w:rsidRPr="00907095" w:rsidRDefault="00196832" w:rsidP="00491E29">
            <w:pPr>
              <w:jc w:val="center"/>
              <w:rPr>
                <w:b/>
                <w:sz w:val="24"/>
                <w:szCs w:val="24"/>
              </w:rPr>
            </w:pPr>
            <w:r>
              <w:rPr>
                <w:b/>
                <w:sz w:val="24"/>
                <w:szCs w:val="24"/>
              </w:rPr>
              <w:t>Педагоги дополнительного образования</w:t>
            </w:r>
          </w:p>
        </w:tc>
        <w:tc>
          <w:tcPr>
            <w:tcW w:w="2848" w:type="dxa"/>
          </w:tcPr>
          <w:p w14:paraId="028ACE2D" w14:textId="60527011" w:rsidR="00196832" w:rsidRPr="00907095" w:rsidRDefault="00196832" w:rsidP="00491E29">
            <w:pPr>
              <w:jc w:val="center"/>
              <w:rPr>
                <w:b/>
                <w:sz w:val="24"/>
                <w:szCs w:val="24"/>
              </w:rPr>
            </w:pPr>
            <w:r w:rsidRPr="00907095">
              <w:rPr>
                <w:b/>
                <w:sz w:val="24"/>
                <w:szCs w:val="24"/>
              </w:rPr>
              <w:t>1.09.2023-31.05.2024</w:t>
            </w:r>
          </w:p>
        </w:tc>
      </w:tr>
      <w:tr w:rsidR="00196832" w14:paraId="2EE2AAE0" w14:textId="77777777" w:rsidTr="00446B19">
        <w:trPr>
          <w:trHeight w:val="314"/>
        </w:trPr>
        <w:tc>
          <w:tcPr>
            <w:tcW w:w="5920" w:type="dxa"/>
            <w:gridSpan w:val="2"/>
          </w:tcPr>
          <w:p w14:paraId="725835A3" w14:textId="443B9ABE" w:rsidR="00196832" w:rsidRPr="00652543" w:rsidRDefault="00196832" w:rsidP="00652543">
            <w:pPr>
              <w:pStyle w:val="aa"/>
              <w:numPr>
                <w:ilvl w:val="2"/>
                <w:numId w:val="10"/>
              </w:numPr>
              <w:rPr>
                <w:sz w:val="24"/>
                <w:szCs w:val="18"/>
              </w:rPr>
            </w:pPr>
            <w:r w:rsidRPr="00652543">
              <w:rPr>
                <w:sz w:val="24"/>
                <w:szCs w:val="24"/>
              </w:rPr>
              <w:t>Кружок «_»</w:t>
            </w:r>
          </w:p>
        </w:tc>
        <w:tc>
          <w:tcPr>
            <w:tcW w:w="1366" w:type="dxa"/>
            <w:gridSpan w:val="2"/>
          </w:tcPr>
          <w:p w14:paraId="3D0E90BF" w14:textId="77777777" w:rsidR="00196832" w:rsidRPr="00907095" w:rsidRDefault="00196832" w:rsidP="00652543">
            <w:pPr>
              <w:jc w:val="center"/>
              <w:rPr>
                <w:b/>
                <w:sz w:val="24"/>
                <w:szCs w:val="24"/>
              </w:rPr>
            </w:pPr>
          </w:p>
        </w:tc>
        <w:tc>
          <w:tcPr>
            <w:tcW w:w="1903" w:type="dxa"/>
            <w:gridSpan w:val="2"/>
          </w:tcPr>
          <w:p w14:paraId="72D3C3D4" w14:textId="77777777" w:rsidR="00196832" w:rsidRPr="00907095" w:rsidRDefault="00196832" w:rsidP="00652543">
            <w:pPr>
              <w:jc w:val="center"/>
              <w:rPr>
                <w:b/>
                <w:sz w:val="24"/>
                <w:szCs w:val="24"/>
              </w:rPr>
            </w:pPr>
          </w:p>
        </w:tc>
        <w:tc>
          <w:tcPr>
            <w:tcW w:w="2984" w:type="dxa"/>
            <w:gridSpan w:val="2"/>
          </w:tcPr>
          <w:p w14:paraId="410C910E" w14:textId="77777777" w:rsidR="00196832" w:rsidRPr="00907095" w:rsidRDefault="00196832" w:rsidP="00652543">
            <w:pPr>
              <w:jc w:val="center"/>
              <w:rPr>
                <w:b/>
                <w:sz w:val="24"/>
                <w:szCs w:val="24"/>
              </w:rPr>
            </w:pPr>
          </w:p>
        </w:tc>
        <w:tc>
          <w:tcPr>
            <w:tcW w:w="2848" w:type="dxa"/>
          </w:tcPr>
          <w:p w14:paraId="1A259570" w14:textId="77777777" w:rsidR="00196832" w:rsidRPr="00907095" w:rsidRDefault="00196832" w:rsidP="00652543">
            <w:pPr>
              <w:jc w:val="center"/>
              <w:rPr>
                <w:b/>
                <w:sz w:val="24"/>
                <w:szCs w:val="24"/>
              </w:rPr>
            </w:pPr>
          </w:p>
        </w:tc>
      </w:tr>
      <w:tr w:rsidR="00196832" w14:paraId="57AED96A" w14:textId="77777777" w:rsidTr="00446B19">
        <w:trPr>
          <w:trHeight w:val="314"/>
        </w:trPr>
        <w:tc>
          <w:tcPr>
            <w:tcW w:w="5920" w:type="dxa"/>
            <w:gridSpan w:val="2"/>
          </w:tcPr>
          <w:p w14:paraId="6FDDA36A" w14:textId="218A3898" w:rsidR="00196832" w:rsidRPr="00652543" w:rsidRDefault="00196832" w:rsidP="00652543">
            <w:pPr>
              <w:pStyle w:val="aa"/>
              <w:numPr>
                <w:ilvl w:val="2"/>
                <w:numId w:val="10"/>
              </w:numPr>
              <w:rPr>
                <w:sz w:val="24"/>
                <w:szCs w:val="18"/>
              </w:rPr>
            </w:pPr>
            <w:r w:rsidRPr="00652543">
              <w:rPr>
                <w:sz w:val="24"/>
                <w:szCs w:val="24"/>
              </w:rPr>
              <w:t>Секция «_»</w:t>
            </w:r>
          </w:p>
        </w:tc>
        <w:tc>
          <w:tcPr>
            <w:tcW w:w="1366" w:type="dxa"/>
            <w:gridSpan w:val="2"/>
          </w:tcPr>
          <w:p w14:paraId="24D31870" w14:textId="77777777" w:rsidR="00196832" w:rsidRPr="00907095" w:rsidRDefault="00196832" w:rsidP="00652543">
            <w:pPr>
              <w:jc w:val="center"/>
              <w:rPr>
                <w:b/>
                <w:sz w:val="24"/>
                <w:szCs w:val="24"/>
              </w:rPr>
            </w:pPr>
          </w:p>
        </w:tc>
        <w:tc>
          <w:tcPr>
            <w:tcW w:w="1903" w:type="dxa"/>
            <w:gridSpan w:val="2"/>
          </w:tcPr>
          <w:p w14:paraId="515D4F23" w14:textId="77777777" w:rsidR="00196832" w:rsidRPr="00907095" w:rsidRDefault="00196832" w:rsidP="00652543">
            <w:pPr>
              <w:jc w:val="center"/>
              <w:rPr>
                <w:b/>
                <w:sz w:val="24"/>
                <w:szCs w:val="24"/>
              </w:rPr>
            </w:pPr>
          </w:p>
        </w:tc>
        <w:tc>
          <w:tcPr>
            <w:tcW w:w="2984" w:type="dxa"/>
            <w:gridSpan w:val="2"/>
          </w:tcPr>
          <w:p w14:paraId="03B1D260" w14:textId="77777777" w:rsidR="00196832" w:rsidRPr="00907095" w:rsidRDefault="00196832" w:rsidP="00652543">
            <w:pPr>
              <w:jc w:val="center"/>
              <w:rPr>
                <w:b/>
                <w:sz w:val="24"/>
                <w:szCs w:val="24"/>
              </w:rPr>
            </w:pPr>
          </w:p>
        </w:tc>
        <w:tc>
          <w:tcPr>
            <w:tcW w:w="2848" w:type="dxa"/>
          </w:tcPr>
          <w:p w14:paraId="57E06C7D" w14:textId="77777777" w:rsidR="00196832" w:rsidRPr="00907095" w:rsidRDefault="00196832" w:rsidP="00652543">
            <w:pPr>
              <w:jc w:val="center"/>
              <w:rPr>
                <w:b/>
                <w:sz w:val="24"/>
                <w:szCs w:val="24"/>
              </w:rPr>
            </w:pPr>
          </w:p>
        </w:tc>
      </w:tr>
      <w:tr w:rsidR="00196832" w14:paraId="7A4A574E" w14:textId="77777777" w:rsidTr="00446B19">
        <w:trPr>
          <w:trHeight w:val="314"/>
        </w:trPr>
        <w:tc>
          <w:tcPr>
            <w:tcW w:w="5920" w:type="dxa"/>
            <w:gridSpan w:val="2"/>
          </w:tcPr>
          <w:p w14:paraId="3194B187" w14:textId="50C8EA26" w:rsidR="00196832" w:rsidRPr="00652543" w:rsidRDefault="00196832" w:rsidP="00652543">
            <w:pPr>
              <w:pStyle w:val="aa"/>
              <w:numPr>
                <w:ilvl w:val="2"/>
                <w:numId w:val="10"/>
              </w:numPr>
              <w:rPr>
                <w:sz w:val="24"/>
                <w:szCs w:val="18"/>
              </w:rPr>
            </w:pPr>
            <w:r>
              <w:rPr>
                <w:sz w:val="24"/>
                <w:szCs w:val="18"/>
              </w:rPr>
              <w:t>…</w:t>
            </w:r>
          </w:p>
        </w:tc>
        <w:tc>
          <w:tcPr>
            <w:tcW w:w="1366" w:type="dxa"/>
            <w:gridSpan w:val="2"/>
          </w:tcPr>
          <w:p w14:paraId="306B6867" w14:textId="77777777" w:rsidR="00196832" w:rsidRPr="00907095" w:rsidRDefault="00196832" w:rsidP="00652543">
            <w:pPr>
              <w:jc w:val="center"/>
              <w:rPr>
                <w:b/>
                <w:sz w:val="24"/>
                <w:szCs w:val="24"/>
              </w:rPr>
            </w:pPr>
          </w:p>
        </w:tc>
        <w:tc>
          <w:tcPr>
            <w:tcW w:w="1903" w:type="dxa"/>
            <w:gridSpan w:val="2"/>
          </w:tcPr>
          <w:p w14:paraId="23910186" w14:textId="77777777" w:rsidR="00196832" w:rsidRPr="00907095" w:rsidRDefault="00196832" w:rsidP="00652543">
            <w:pPr>
              <w:jc w:val="center"/>
              <w:rPr>
                <w:b/>
                <w:sz w:val="24"/>
                <w:szCs w:val="24"/>
              </w:rPr>
            </w:pPr>
          </w:p>
        </w:tc>
        <w:tc>
          <w:tcPr>
            <w:tcW w:w="2984" w:type="dxa"/>
            <w:gridSpan w:val="2"/>
          </w:tcPr>
          <w:p w14:paraId="0CF43DCF" w14:textId="77777777" w:rsidR="00196832" w:rsidRPr="00907095" w:rsidRDefault="00196832" w:rsidP="00652543">
            <w:pPr>
              <w:jc w:val="center"/>
              <w:rPr>
                <w:b/>
                <w:sz w:val="24"/>
                <w:szCs w:val="24"/>
              </w:rPr>
            </w:pPr>
          </w:p>
        </w:tc>
        <w:tc>
          <w:tcPr>
            <w:tcW w:w="2848" w:type="dxa"/>
          </w:tcPr>
          <w:p w14:paraId="10F3F6A8" w14:textId="77777777" w:rsidR="00196832" w:rsidRPr="00907095" w:rsidRDefault="00196832" w:rsidP="00652543">
            <w:pPr>
              <w:jc w:val="center"/>
              <w:rPr>
                <w:b/>
                <w:sz w:val="24"/>
                <w:szCs w:val="24"/>
              </w:rPr>
            </w:pPr>
          </w:p>
        </w:tc>
      </w:tr>
      <w:tr w:rsidR="00196832" w14:paraId="640BF1AD" w14:textId="77777777" w:rsidTr="00446B19">
        <w:trPr>
          <w:trHeight w:val="314"/>
        </w:trPr>
        <w:tc>
          <w:tcPr>
            <w:tcW w:w="5920" w:type="dxa"/>
            <w:gridSpan w:val="2"/>
          </w:tcPr>
          <w:p w14:paraId="04F2D767" w14:textId="42EBA4CE" w:rsidR="00196832" w:rsidRPr="00652543" w:rsidRDefault="00196832" w:rsidP="00652543">
            <w:pPr>
              <w:pStyle w:val="aa"/>
              <w:numPr>
                <w:ilvl w:val="2"/>
                <w:numId w:val="10"/>
              </w:numPr>
              <w:rPr>
                <w:sz w:val="24"/>
                <w:szCs w:val="18"/>
              </w:rPr>
            </w:pPr>
            <w:r>
              <w:rPr>
                <w:sz w:val="24"/>
                <w:szCs w:val="18"/>
              </w:rPr>
              <w:t>…</w:t>
            </w:r>
          </w:p>
        </w:tc>
        <w:tc>
          <w:tcPr>
            <w:tcW w:w="1366" w:type="dxa"/>
            <w:gridSpan w:val="2"/>
          </w:tcPr>
          <w:p w14:paraId="733E40BD" w14:textId="77777777" w:rsidR="00196832" w:rsidRPr="00907095" w:rsidRDefault="00196832" w:rsidP="00652543">
            <w:pPr>
              <w:jc w:val="center"/>
              <w:rPr>
                <w:b/>
                <w:sz w:val="24"/>
                <w:szCs w:val="24"/>
              </w:rPr>
            </w:pPr>
          </w:p>
        </w:tc>
        <w:tc>
          <w:tcPr>
            <w:tcW w:w="1903" w:type="dxa"/>
            <w:gridSpan w:val="2"/>
          </w:tcPr>
          <w:p w14:paraId="364686F3" w14:textId="77777777" w:rsidR="00196832" w:rsidRPr="00907095" w:rsidRDefault="00196832" w:rsidP="00652543">
            <w:pPr>
              <w:jc w:val="center"/>
              <w:rPr>
                <w:b/>
                <w:sz w:val="24"/>
                <w:szCs w:val="24"/>
              </w:rPr>
            </w:pPr>
          </w:p>
        </w:tc>
        <w:tc>
          <w:tcPr>
            <w:tcW w:w="2984" w:type="dxa"/>
            <w:gridSpan w:val="2"/>
          </w:tcPr>
          <w:p w14:paraId="4AB3EE85" w14:textId="77777777" w:rsidR="00196832" w:rsidRPr="00907095" w:rsidRDefault="00196832" w:rsidP="00652543">
            <w:pPr>
              <w:jc w:val="center"/>
              <w:rPr>
                <w:b/>
                <w:sz w:val="24"/>
                <w:szCs w:val="24"/>
              </w:rPr>
            </w:pPr>
          </w:p>
        </w:tc>
        <w:tc>
          <w:tcPr>
            <w:tcW w:w="2848" w:type="dxa"/>
          </w:tcPr>
          <w:p w14:paraId="73D240C6" w14:textId="77777777" w:rsidR="00196832" w:rsidRPr="00907095" w:rsidRDefault="00196832" w:rsidP="00652543">
            <w:pPr>
              <w:jc w:val="center"/>
              <w:rPr>
                <w:b/>
                <w:sz w:val="24"/>
                <w:szCs w:val="24"/>
              </w:rPr>
            </w:pPr>
          </w:p>
        </w:tc>
      </w:tr>
      <w:tr w:rsidR="00196832" w14:paraId="5C5A7991" w14:textId="77777777" w:rsidTr="00446B19">
        <w:trPr>
          <w:trHeight w:val="314"/>
        </w:trPr>
        <w:tc>
          <w:tcPr>
            <w:tcW w:w="5920" w:type="dxa"/>
            <w:gridSpan w:val="2"/>
          </w:tcPr>
          <w:p w14:paraId="0A31B560" w14:textId="28894425" w:rsidR="00196832" w:rsidRPr="00652543" w:rsidRDefault="00196832" w:rsidP="00652543">
            <w:pPr>
              <w:pStyle w:val="aa"/>
              <w:numPr>
                <w:ilvl w:val="1"/>
                <w:numId w:val="10"/>
              </w:numPr>
              <w:rPr>
                <w:sz w:val="24"/>
                <w:szCs w:val="18"/>
              </w:rPr>
            </w:pPr>
            <w:r w:rsidRPr="00652543">
              <w:rPr>
                <w:b/>
                <w:sz w:val="24"/>
                <w:szCs w:val="24"/>
              </w:rPr>
              <w:t>Взаимодействие с родителями (законными представителями)</w:t>
            </w:r>
          </w:p>
        </w:tc>
        <w:tc>
          <w:tcPr>
            <w:tcW w:w="1366" w:type="dxa"/>
            <w:gridSpan w:val="2"/>
          </w:tcPr>
          <w:p w14:paraId="3007D3FB" w14:textId="68ED99AA" w:rsidR="00196832" w:rsidRPr="00907095" w:rsidRDefault="00196832" w:rsidP="00652543">
            <w:pPr>
              <w:jc w:val="center"/>
              <w:rPr>
                <w:b/>
                <w:sz w:val="24"/>
                <w:szCs w:val="24"/>
              </w:rPr>
            </w:pPr>
            <w:r>
              <w:rPr>
                <w:b/>
                <w:sz w:val="24"/>
                <w:szCs w:val="24"/>
              </w:rPr>
              <w:t>от 2 ак.ч.</w:t>
            </w:r>
          </w:p>
        </w:tc>
        <w:tc>
          <w:tcPr>
            <w:tcW w:w="1903" w:type="dxa"/>
            <w:gridSpan w:val="2"/>
          </w:tcPr>
          <w:p w14:paraId="375C0F30" w14:textId="7E2D0A89" w:rsidR="00196832" w:rsidRPr="00907095" w:rsidRDefault="00196832" w:rsidP="00652543">
            <w:pPr>
              <w:jc w:val="center"/>
              <w:rPr>
                <w:b/>
                <w:sz w:val="24"/>
                <w:szCs w:val="24"/>
              </w:rPr>
            </w:pPr>
            <w:r>
              <w:rPr>
                <w:b/>
                <w:sz w:val="24"/>
                <w:szCs w:val="24"/>
              </w:rPr>
              <w:t>6-11</w:t>
            </w:r>
          </w:p>
        </w:tc>
        <w:tc>
          <w:tcPr>
            <w:tcW w:w="2984" w:type="dxa"/>
            <w:gridSpan w:val="2"/>
          </w:tcPr>
          <w:p w14:paraId="61BF7775" w14:textId="20FA2CAC" w:rsidR="00196832" w:rsidRPr="00907095" w:rsidRDefault="00196832" w:rsidP="00652543">
            <w:pPr>
              <w:jc w:val="center"/>
              <w:rPr>
                <w:b/>
                <w:sz w:val="24"/>
                <w:szCs w:val="24"/>
              </w:rPr>
            </w:pPr>
            <w:r w:rsidRPr="00907095">
              <w:rPr>
                <w:b/>
                <w:sz w:val="24"/>
                <w:szCs w:val="24"/>
              </w:rPr>
              <w:t>Классные руководители</w:t>
            </w:r>
          </w:p>
        </w:tc>
        <w:tc>
          <w:tcPr>
            <w:tcW w:w="2848" w:type="dxa"/>
          </w:tcPr>
          <w:p w14:paraId="3890828D" w14:textId="77777777" w:rsidR="00196832" w:rsidRDefault="00196832" w:rsidP="00652543">
            <w:pPr>
              <w:jc w:val="center"/>
              <w:rPr>
                <w:b/>
                <w:sz w:val="24"/>
                <w:szCs w:val="24"/>
              </w:rPr>
            </w:pPr>
            <w:r>
              <w:rPr>
                <w:b/>
                <w:sz w:val="24"/>
                <w:szCs w:val="24"/>
              </w:rPr>
              <w:t>сентябрь, 2023г.</w:t>
            </w:r>
          </w:p>
          <w:p w14:paraId="0956A73D" w14:textId="1AED1A51" w:rsidR="00196832" w:rsidRPr="00907095" w:rsidRDefault="00196832" w:rsidP="00652543">
            <w:pPr>
              <w:jc w:val="center"/>
              <w:rPr>
                <w:b/>
                <w:sz w:val="24"/>
                <w:szCs w:val="24"/>
              </w:rPr>
            </w:pPr>
            <w:r>
              <w:rPr>
                <w:b/>
                <w:sz w:val="24"/>
                <w:szCs w:val="24"/>
              </w:rPr>
              <w:t>февраль, 2024г.</w:t>
            </w:r>
          </w:p>
        </w:tc>
      </w:tr>
      <w:tr w:rsidR="00196832" w14:paraId="0F5F6D6A" w14:textId="77777777" w:rsidTr="00446B19">
        <w:trPr>
          <w:trHeight w:val="314"/>
        </w:trPr>
        <w:tc>
          <w:tcPr>
            <w:tcW w:w="5920" w:type="dxa"/>
            <w:gridSpan w:val="2"/>
          </w:tcPr>
          <w:p w14:paraId="62D6ED62" w14:textId="1FE38B3C" w:rsidR="00196832" w:rsidRPr="00652543" w:rsidRDefault="00196832" w:rsidP="00652543">
            <w:pPr>
              <w:pStyle w:val="aa"/>
              <w:numPr>
                <w:ilvl w:val="2"/>
                <w:numId w:val="10"/>
              </w:numPr>
              <w:rPr>
                <w:bCs/>
                <w:sz w:val="24"/>
                <w:szCs w:val="24"/>
              </w:rPr>
            </w:pPr>
            <w:r w:rsidRPr="00652543">
              <w:rPr>
                <w:bCs/>
                <w:sz w:val="24"/>
                <w:szCs w:val="24"/>
              </w:rPr>
              <w:t>Родительские собрания</w:t>
            </w:r>
            <w:r>
              <w:rPr>
                <w:bCs/>
                <w:sz w:val="24"/>
                <w:szCs w:val="24"/>
              </w:rPr>
              <w:t xml:space="preserve"> Всероссийские</w:t>
            </w:r>
          </w:p>
        </w:tc>
        <w:tc>
          <w:tcPr>
            <w:tcW w:w="1366" w:type="dxa"/>
            <w:gridSpan w:val="2"/>
          </w:tcPr>
          <w:p w14:paraId="6A5DBBEA" w14:textId="77777777" w:rsidR="00196832" w:rsidRDefault="00196832" w:rsidP="00652543">
            <w:pPr>
              <w:jc w:val="center"/>
              <w:rPr>
                <w:b/>
                <w:sz w:val="24"/>
                <w:szCs w:val="24"/>
              </w:rPr>
            </w:pPr>
          </w:p>
        </w:tc>
        <w:tc>
          <w:tcPr>
            <w:tcW w:w="1903" w:type="dxa"/>
            <w:gridSpan w:val="2"/>
          </w:tcPr>
          <w:p w14:paraId="28FEEEC1" w14:textId="77777777" w:rsidR="00196832" w:rsidRDefault="00196832" w:rsidP="00652543">
            <w:pPr>
              <w:jc w:val="center"/>
              <w:rPr>
                <w:b/>
                <w:sz w:val="24"/>
                <w:szCs w:val="24"/>
              </w:rPr>
            </w:pPr>
          </w:p>
        </w:tc>
        <w:tc>
          <w:tcPr>
            <w:tcW w:w="2984" w:type="dxa"/>
            <w:gridSpan w:val="2"/>
          </w:tcPr>
          <w:p w14:paraId="571A276C" w14:textId="77777777" w:rsidR="00196832" w:rsidRPr="00907095" w:rsidRDefault="00196832" w:rsidP="00652543">
            <w:pPr>
              <w:jc w:val="center"/>
              <w:rPr>
                <w:b/>
                <w:sz w:val="24"/>
                <w:szCs w:val="24"/>
              </w:rPr>
            </w:pPr>
          </w:p>
        </w:tc>
        <w:tc>
          <w:tcPr>
            <w:tcW w:w="2848" w:type="dxa"/>
          </w:tcPr>
          <w:p w14:paraId="216734C0" w14:textId="77777777" w:rsidR="00196832" w:rsidRDefault="00196832" w:rsidP="00652543">
            <w:pPr>
              <w:jc w:val="center"/>
              <w:rPr>
                <w:b/>
                <w:sz w:val="24"/>
                <w:szCs w:val="24"/>
              </w:rPr>
            </w:pPr>
          </w:p>
        </w:tc>
      </w:tr>
      <w:tr w:rsidR="00196832" w14:paraId="6F735746" w14:textId="77777777" w:rsidTr="00446B19">
        <w:trPr>
          <w:trHeight w:val="314"/>
        </w:trPr>
        <w:tc>
          <w:tcPr>
            <w:tcW w:w="5920" w:type="dxa"/>
            <w:gridSpan w:val="2"/>
          </w:tcPr>
          <w:p w14:paraId="06150F42" w14:textId="29FBCD13" w:rsidR="00196832" w:rsidRPr="00652543" w:rsidRDefault="00196832" w:rsidP="00652543">
            <w:pPr>
              <w:pStyle w:val="aa"/>
              <w:numPr>
                <w:ilvl w:val="2"/>
                <w:numId w:val="10"/>
              </w:numPr>
              <w:rPr>
                <w:bCs/>
                <w:sz w:val="24"/>
                <w:szCs w:val="24"/>
              </w:rPr>
            </w:pPr>
            <w:r w:rsidRPr="00652543">
              <w:rPr>
                <w:bCs/>
                <w:sz w:val="24"/>
                <w:szCs w:val="24"/>
              </w:rPr>
              <w:t>Родительские собрание внутришкольные</w:t>
            </w:r>
          </w:p>
        </w:tc>
        <w:tc>
          <w:tcPr>
            <w:tcW w:w="1366" w:type="dxa"/>
            <w:gridSpan w:val="2"/>
          </w:tcPr>
          <w:p w14:paraId="70F71564" w14:textId="77777777" w:rsidR="00196832" w:rsidRDefault="00196832" w:rsidP="00652543">
            <w:pPr>
              <w:jc w:val="center"/>
              <w:rPr>
                <w:b/>
                <w:sz w:val="24"/>
                <w:szCs w:val="24"/>
              </w:rPr>
            </w:pPr>
          </w:p>
        </w:tc>
        <w:tc>
          <w:tcPr>
            <w:tcW w:w="1903" w:type="dxa"/>
            <w:gridSpan w:val="2"/>
          </w:tcPr>
          <w:p w14:paraId="51FC82EE" w14:textId="77777777" w:rsidR="00196832" w:rsidRDefault="00196832" w:rsidP="00652543">
            <w:pPr>
              <w:jc w:val="center"/>
              <w:rPr>
                <w:b/>
                <w:sz w:val="24"/>
                <w:szCs w:val="24"/>
              </w:rPr>
            </w:pPr>
          </w:p>
        </w:tc>
        <w:tc>
          <w:tcPr>
            <w:tcW w:w="2984" w:type="dxa"/>
            <w:gridSpan w:val="2"/>
          </w:tcPr>
          <w:p w14:paraId="5F37C9FD" w14:textId="77777777" w:rsidR="00196832" w:rsidRPr="00907095" w:rsidRDefault="00196832" w:rsidP="00652543">
            <w:pPr>
              <w:jc w:val="center"/>
              <w:rPr>
                <w:b/>
                <w:sz w:val="24"/>
                <w:szCs w:val="24"/>
              </w:rPr>
            </w:pPr>
          </w:p>
        </w:tc>
        <w:tc>
          <w:tcPr>
            <w:tcW w:w="2848" w:type="dxa"/>
          </w:tcPr>
          <w:p w14:paraId="7A4CCD77" w14:textId="77777777" w:rsidR="00196832" w:rsidRDefault="00196832" w:rsidP="00652543">
            <w:pPr>
              <w:jc w:val="center"/>
              <w:rPr>
                <w:b/>
                <w:sz w:val="24"/>
                <w:szCs w:val="24"/>
              </w:rPr>
            </w:pPr>
          </w:p>
        </w:tc>
      </w:tr>
      <w:tr w:rsidR="00196832" w14:paraId="265692F4" w14:textId="77777777" w:rsidTr="00446B19">
        <w:trPr>
          <w:trHeight w:val="314"/>
        </w:trPr>
        <w:tc>
          <w:tcPr>
            <w:tcW w:w="15021" w:type="dxa"/>
            <w:gridSpan w:val="9"/>
          </w:tcPr>
          <w:p w14:paraId="256ECA60" w14:textId="5AD8FD05" w:rsidR="00196832" w:rsidRPr="00E22EBF" w:rsidRDefault="00196832" w:rsidP="00E22EBF">
            <w:pPr>
              <w:pStyle w:val="aa"/>
              <w:numPr>
                <w:ilvl w:val="0"/>
                <w:numId w:val="10"/>
              </w:numPr>
              <w:jc w:val="center"/>
              <w:rPr>
                <w:b/>
                <w:sz w:val="24"/>
                <w:szCs w:val="24"/>
              </w:rPr>
            </w:pPr>
            <w:r w:rsidRPr="00E22EBF">
              <w:rPr>
                <w:b/>
                <w:sz w:val="24"/>
                <w:szCs w:val="24"/>
              </w:rPr>
              <w:t>Реализация профориентационных мероприятий в рамках продвинутого уровня профминимума 80 ак. ч.</w:t>
            </w:r>
          </w:p>
        </w:tc>
      </w:tr>
      <w:tr w:rsidR="00196832" w14:paraId="32FC4F8C" w14:textId="77777777" w:rsidTr="00446B19">
        <w:trPr>
          <w:trHeight w:val="314"/>
        </w:trPr>
        <w:tc>
          <w:tcPr>
            <w:tcW w:w="5920" w:type="dxa"/>
            <w:gridSpan w:val="2"/>
          </w:tcPr>
          <w:p w14:paraId="0B18EC94" w14:textId="77777777" w:rsidR="00196832" w:rsidRPr="00B25BBF" w:rsidRDefault="00196832" w:rsidP="00735867">
            <w:pPr>
              <w:pStyle w:val="aa"/>
              <w:numPr>
                <w:ilvl w:val="1"/>
                <w:numId w:val="10"/>
              </w:numPr>
              <w:rPr>
                <w:b/>
                <w:sz w:val="24"/>
                <w:szCs w:val="24"/>
              </w:rPr>
            </w:pPr>
            <w:r w:rsidRPr="00B25BBF">
              <w:rPr>
                <w:b/>
                <w:sz w:val="24"/>
                <w:szCs w:val="24"/>
              </w:rPr>
              <w:t>Урочная деятельность</w:t>
            </w:r>
          </w:p>
        </w:tc>
        <w:tc>
          <w:tcPr>
            <w:tcW w:w="1366" w:type="dxa"/>
            <w:gridSpan w:val="2"/>
          </w:tcPr>
          <w:p w14:paraId="5638A6D5" w14:textId="0D0539C1" w:rsidR="00196832" w:rsidRPr="00907095" w:rsidRDefault="00196832" w:rsidP="00735867">
            <w:pPr>
              <w:jc w:val="center"/>
              <w:rPr>
                <w:b/>
                <w:sz w:val="24"/>
                <w:szCs w:val="24"/>
              </w:rPr>
            </w:pPr>
            <w:r>
              <w:rPr>
                <w:b/>
                <w:sz w:val="24"/>
                <w:szCs w:val="24"/>
              </w:rPr>
              <w:t>от 11 ак.ч.</w:t>
            </w:r>
          </w:p>
        </w:tc>
        <w:tc>
          <w:tcPr>
            <w:tcW w:w="1903" w:type="dxa"/>
            <w:gridSpan w:val="2"/>
          </w:tcPr>
          <w:p w14:paraId="566514A4" w14:textId="77777777" w:rsidR="00196832" w:rsidRPr="00907095" w:rsidRDefault="00196832" w:rsidP="00735867">
            <w:pPr>
              <w:jc w:val="center"/>
              <w:rPr>
                <w:b/>
                <w:sz w:val="24"/>
                <w:szCs w:val="24"/>
              </w:rPr>
            </w:pPr>
            <w:r>
              <w:rPr>
                <w:b/>
                <w:szCs w:val="28"/>
              </w:rPr>
              <w:t>6-11</w:t>
            </w:r>
          </w:p>
        </w:tc>
        <w:tc>
          <w:tcPr>
            <w:tcW w:w="2984" w:type="dxa"/>
            <w:gridSpan w:val="2"/>
          </w:tcPr>
          <w:p w14:paraId="7ED5BA8E" w14:textId="77777777" w:rsidR="00196832" w:rsidRPr="00907095" w:rsidRDefault="00196832" w:rsidP="00735867">
            <w:pPr>
              <w:jc w:val="center"/>
              <w:rPr>
                <w:b/>
                <w:sz w:val="24"/>
                <w:szCs w:val="24"/>
              </w:rPr>
            </w:pPr>
            <w:r w:rsidRPr="00907095">
              <w:rPr>
                <w:b/>
                <w:sz w:val="24"/>
                <w:szCs w:val="24"/>
              </w:rPr>
              <w:t>Педагоги-предметники</w:t>
            </w:r>
          </w:p>
        </w:tc>
        <w:tc>
          <w:tcPr>
            <w:tcW w:w="2848" w:type="dxa"/>
          </w:tcPr>
          <w:p w14:paraId="6862D7C3" w14:textId="77777777" w:rsidR="00196832" w:rsidRPr="00907095" w:rsidRDefault="00196832" w:rsidP="00735867">
            <w:pPr>
              <w:jc w:val="center"/>
              <w:rPr>
                <w:b/>
                <w:sz w:val="24"/>
                <w:szCs w:val="24"/>
              </w:rPr>
            </w:pPr>
            <w:r w:rsidRPr="00907095">
              <w:rPr>
                <w:b/>
                <w:sz w:val="24"/>
                <w:szCs w:val="24"/>
              </w:rPr>
              <w:t>1.09.2023-31.05.2024</w:t>
            </w:r>
          </w:p>
        </w:tc>
      </w:tr>
      <w:tr w:rsidR="00196832" w14:paraId="1C0FD0E5" w14:textId="77777777" w:rsidTr="00446B19">
        <w:trPr>
          <w:trHeight w:val="314"/>
        </w:trPr>
        <w:tc>
          <w:tcPr>
            <w:tcW w:w="5920" w:type="dxa"/>
            <w:gridSpan w:val="2"/>
          </w:tcPr>
          <w:p w14:paraId="4752DE8A" w14:textId="77777777" w:rsidR="00196832" w:rsidRPr="00491E29" w:rsidRDefault="00196832" w:rsidP="00735867">
            <w:pPr>
              <w:pStyle w:val="aa"/>
              <w:numPr>
                <w:ilvl w:val="2"/>
                <w:numId w:val="10"/>
              </w:numPr>
              <w:rPr>
                <w:b/>
                <w:sz w:val="24"/>
                <w:szCs w:val="24"/>
              </w:rPr>
            </w:pPr>
            <w:r w:rsidRPr="00907095">
              <w:rPr>
                <w:bCs/>
                <w:sz w:val="24"/>
                <w:szCs w:val="24"/>
              </w:rPr>
              <w:t>Дисциплина «___________»: профориентационный компонент</w:t>
            </w:r>
          </w:p>
        </w:tc>
        <w:tc>
          <w:tcPr>
            <w:tcW w:w="1366" w:type="dxa"/>
            <w:gridSpan w:val="2"/>
          </w:tcPr>
          <w:p w14:paraId="513028E0" w14:textId="77777777" w:rsidR="00196832" w:rsidRPr="00907095" w:rsidRDefault="00196832" w:rsidP="00735867">
            <w:pPr>
              <w:jc w:val="center"/>
              <w:rPr>
                <w:b/>
                <w:sz w:val="24"/>
                <w:szCs w:val="24"/>
              </w:rPr>
            </w:pPr>
          </w:p>
        </w:tc>
        <w:tc>
          <w:tcPr>
            <w:tcW w:w="1903" w:type="dxa"/>
            <w:gridSpan w:val="2"/>
          </w:tcPr>
          <w:p w14:paraId="3F9D03EC" w14:textId="77777777" w:rsidR="00196832" w:rsidRPr="00907095" w:rsidRDefault="00196832" w:rsidP="00735867">
            <w:pPr>
              <w:jc w:val="center"/>
              <w:rPr>
                <w:b/>
                <w:sz w:val="24"/>
                <w:szCs w:val="24"/>
              </w:rPr>
            </w:pPr>
          </w:p>
        </w:tc>
        <w:tc>
          <w:tcPr>
            <w:tcW w:w="2984" w:type="dxa"/>
            <w:gridSpan w:val="2"/>
          </w:tcPr>
          <w:p w14:paraId="05AC59D1" w14:textId="77777777" w:rsidR="00196832" w:rsidRPr="00907095" w:rsidRDefault="00196832" w:rsidP="00735867">
            <w:pPr>
              <w:jc w:val="center"/>
              <w:rPr>
                <w:b/>
                <w:sz w:val="24"/>
                <w:szCs w:val="24"/>
              </w:rPr>
            </w:pPr>
          </w:p>
        </w:tc>
        <w:tc>
          <w:tcPr>
            <w:tcW w:w="2848" w:type="dxa"/>
          </w:tcPr>
          <w:p w14:paraId="3FFE5BAD" w14:textId="77777777" w:rsidR="00196832" w:rsidRPr="00907095" w:rsidRDefault="00196832" w:rsidP="00735867">
            <w:pPr>
              <w:jc w:val="center"/>
              <w:rPr>
                <w:b/>
                <w:sz w:val="24"/>
                <w:szCs w:val="24"/>
              </w:rPr>
            </w:pPr>
          </w:p>
        </w:tc>
      </w:tr>
      <w:tr w:rsidR="00196832" w14:paraId="7343350C" w14:textId="77777777" w:rsidTr="00446B19">
        <w:trPr>
          <w:trHeight w:val="314"/>
        </w:trPr>
        <w:tc>
          <w:tcPr>
            <w:tcW w:w="5920" w:type="dxa"/>
            <w:gridSpan w:val="2"/>
          </w:tcPr>
          <w:p w14:paraId="4E69DB0F" w14:textId="77777777" w:rsidR="00196832" w:rsidRPr="00491E29" w:rsidRDefault="00196832" w:rsidP="00735867">
            <w:pPr>
              <w:pStyle w:val="aa"/>
              <w:numPr>
                <w:ilvl w:val="2"/>
                <w:numId w:val="10"/>
              </w:numPr>
              <w:rPr>
                <w:b/>
                <w:sz w:val="24"/>
                <w:szCs w:val="24"/>
              </w:rPr>
            </w:pPr>
            <w:r w:rsidRPr="00907095">
              <w:rPr>
                <w:bCs/>
                <w:sz w:val="24"/>
                <w:szCs w:val="24"/>
              </w:rPr>
              <w:t>Дисциплина «___________»: профориентационный компонент</w:t>
            </w:r>
          </w:p>
        </w:tc>
        <w:tc>
          <w:tcPr>
            <w:tcW w:w="1366" w:type="dxa"/>
            <w:gridSpan w:val="2"/>
          </w:tcPr>
          <w:p w14:paraId="4E05BBC5" w14:textId="77777777" w:rsidR="00196832" w:rsidRPr="00907095" w:rsidRDefault="00196832" w:rsidP="00735867">
            <w:pPr>
              <w:jc w:val="center"/>
              <w:rPr>
                <w:b/>
                <w:sz w:val="24"/>
                <w:szCs w:val="24"/>
              </w:rPr>
            </w:pPr>
          </w:p>
        </w:tc>
        <w:tc>
          <w:tcPr>
            <w:tcW w:w="1903" w:type="dxa"/>
            <w:gridSpan w:val="2"/>
          </w:tcPr>
          <w:p w14:paraId="4D014EEE" w14:textId="77777777" w:rsidR="00196832" w:rsidRPr="00907095" w:rsidRDefault="00196832" w:rsidP="00735867">
            <w:pPr>
              <w:jc w:val="center"/>
              <w:rPr>
                <w:b/>
                <w:sz w:val="24"/>
                <w:szCs w:val="24"/>
              </w:rPr>
            </w:pPr>
          </w:p>
        </w:tc>
        <w:tc>
          <w:tcPr>
            <w:tcW w:w="2984" w:type="dxa"/>
            <w:gridSpan w:val="2"/>
          </w:tcPr>
          <w:p w14:paraId="463DDC8C" w14:textId="77777777" w:rsidR="00196832" w:rsidRPr="00907095" w:rsidRDefault="00196832" w:rsidP="00735867">
            <w:pPr>
              <w:jc w:val="center"/>
              <w:rPr>
                <w:b/>
                <w:sz w:val="24"/>
                <w:szCs w:val="24"/>
              </w:rPr>
            </w:pPr>
          </w:p>
        </w:tc>
        <w:tc>
          <w:tcPr>
            <w:tcW w:w="2848" w:type="dxa"/>
          </w:tcPr>
          <w:p w14:paraId="4E42C9C4" w14:textId="77777777" w:rsidR="00196832" w:rsidRPr="00907095" w:rsidRDefault="00196832" w:rsidP="00735867">
            <w:pPr>
              <w:jc w:val="center"/>
              <w:rPr>
                <w:b/>
                <w:sz w:val="24"/>
                <w:szCs w:val="24"/>
              </w:rPr>
            </w:pPr>
          </w:p>
        </w:tc>
      </w:tr>
      <w:tr w:rsidR="00196832" w14:paraId="3F2DF7B8" w14:textId="77777777" w:rsidTr="00446B19">
        <w:trPr>
          <w:trHeight w:val="378"/>
        </w:trPr>
        <w:tc>
          <w:tcPr>
            <w:tcW w:w="5920" w:type="dxa"/>
            <w:gridSpan w:val="2"/>
          </w:tcPr>
          <w:p w14:paraId="4AA1BFC8" w14:textId="77777777" w:rsidR="00196832" w:rsidRPr="00491E29" w:rsidRDefault="00196832" w:rsidP="00735867">
            <w:pPr>
              <w:pStyle w:val="aa"/>
              <w:numPr>
                <w:ilvl w:val="2"/>
                <w:numId w:val="10"/>
              </w:numPr>
              <w:rPr>
                <w:b/>
                <w:sz w:val="24"/>
                <w:szCs w:val="24"/>
              </w:rPr>
            </w:pPr>
            <w:r>
              <w:rPr>
                <w:b/>
                <w:szCs w:val="28"/>
              </w:rPr>
              <w:t xml:space="preserve"> …</w:t>
            </w:r>
          </w:p>
        </w:tc>
        <w:tc>
          <w:tcPr>
            <w:tcW w:w="1366" w:type="dxa"/>
            <w:gridSpan w:val="2"/>
          </w:tcPr>
          <w:p w14:paraId="3A47314D" w14:textId="77777777" w:rsidR="00196832" w:rsidRPr="00907095" w:rsidRDefault="00196832" w:rsidP="00735867">
            <w:pPr>
              <w:jc w:val="center"/>
              <w:rPr>
                <w:b/>
                <w:sz w:val="24"/>
                <w:szCs w:val="24"/>
              </w:rPr>
            </w:pPr>
          </w:p>
        </w:tc>
        <w:tc>
          <w:tcPr>
            <w:tcW w:w="1903" w:type="dxa"/>
            <w:gridSpan w:val="2"/>
          </w:tcPr>
          <w:p w14:paraId="583B220D" w14:textId="77777777" w:rsidR="00196832" w:rsidRPr="00907095" w:rsidRDefault="00196832" w:rsidP="00735867">
            <w:pPr>
              <w:jc w:val="center"/>
              <w:rPr>
                <w:b/>
                <w:sz w:val="24"/>
                <w:szCs w:val="24"/>
              </w:rPr>
            </w:pPr>
          </w:p>
        </w:tc>
        <w:tc>
          <w:tcPr>
            <w:tcW w:w="2984" w:type="dxa"/>
            <w:gridSpan w:val="2"/>
          </w:tcPr>
          <w:p w14:paraId="6F9626B5" w14:textId="77777777" w:rsidR="00196832" w:rsidRPr="00907095" w:rsidRDefault="00196832" w:rsidP="00735867">
            <w:pPr>
              <w:jc w:val="center"/>
              <w:rPr>
                <w:b/>
                <w:sz w:val="24"/>
                <w:szCs w:val="24"/>
              </w:rPr>
            </w:pPr>
          </w:p>
        </w:tc>
        <w:tc>
          <w:tcPr>
            <w:tcW w:w="2848" w:type="dxa"/>
          </w:tcPr>
          <w:p w14:paraId="6E57F3B9" w14:textId="77777777" w:rsidR="00196832" w:rsidRPr="00907095" w:rsidRDefault="00196832" w:rsidP="00735867">
            <w:pPr>
              <w:rPr>
                <w:b/>
                <w:sz w:val="24"/>
                <w:szCs w:val="24"/>
              </w:rPr>
            </w:pPr>
          </w:p>
        </w:tc>
      </w:tr>
      <w:tr w:rsidR="00196832" w14:paraId="38510218" w14:textId="77777777" w:rsidTr="00446B19">
        <w:trPr>
          <w:trHeight w:val="314"/>
        </w:trPr>
        <w:tc>
          <w:tcPr>
            <w:tcW w:w="5920" w:type="dxa"/>
            <w:gridSpan w:val="2"/>
          </w:tcPr>
          <w:p w14:paraId="4AB248DE" w14:textId="77777777" w:rsidR="00196832" w:rsidRPr="00491E29" w:rsidRDefault="00196832" w:rsidP="00735867">
            <w:pPr>
              <w:pStyle w:val="aa"/>
              <w:numPr>
                <w:ilvl w:val="2"/>
                <w:numId w:val="10"/>
              </w:numPr>
              <w:rPr>
                <w:b/>
                <w:sz w:val="24"/>
                <w:szCs w:val="24"/>
              </w:rPr>
            </w:pPr>
            <w:r>
              <w:rPr>
                <w:b/>
                <w:szCs w:val="28"/>
              </w:rPr>
              <w:lastRenderedPageBreak/>
              <w:t>…</w:t>
            </w:r>
          </w:p>
        </w:tc>
        <w:tc>
          <w:tcPr>
            <w:tcW w:w="1366" w:type="dxa"/>
            <w:gridSpan w:val="2"/>
          </w:tcPr>
          <w:p w14:paraId="34A25806" w14:textId="77777777" w:rsidR="00196832" w:rsidRPr="00907095" w:rsidRDefault="00196832" w:rsidP="00735867">
            <w:pPr>
              <w:jc w:val="center"/>
              <w:rPr>
                <w:b/>
                <w:sz w:val="24"/>
                <w:szCs w:val="24"/>
              </w:rPr>
            </w:pPr>
          </w:p>
        </w:tc>
        <w:tc>
          <w:tcPr>
            <w:tcW w:w="1903" w:type="dxa"/>
            <w:gridSpan w:val="2"/>
          </w:tcPr>
          <w:p w14:paraId="53179CD2" w14:textId="77777777" w:rsidR="00196832" w:rsidRPr="00907095" w:rsidRDefault="00196832" w:rsidP="00735867">
            <w:pPr>
              <w:jc w:val="center"/>
              <w:rPr>
                <w:b/>
                <w:sz w:val="24"/>
                <w:szCs w:val="24"/>
              </w:rPr>
            </w:pPr>
          </w:p>
        </w:tc>
        <w:tc>
          <w:tcPr>
            <w:tcW w:w="2984" w:type="dxa"/>
            <w:gridSpan w:val="2"/>
          </w:tcPr>
          <w:p w14:paraId="4BE7F86F" w14:textId="77777777" w:rsidR="00196832" w:rsidRPr="00907095" w:rsidRDefault="00196832" w:rsidP="00735867">
            <w:pPr>
              <w:jc w:val="center"/>
              <w:rPr>
                <w:b/>
                <w:sz w:val="24"/>
                <w:szCs w:val="24"/>
              </w:rPr>
            </w:pPr>
          </w:p>
        </w:tc>
        <w:tc>
          <w:tcPr>
            <w:tcW w:w="2848" w:type="dxa"/>
          </w:tcPr>
          <w:p w14:paraId="1D32937E" w14:textId="77777777" w:rsidR="00196832" w:rsidRPr="00907095" w:rsidRDefault="00196832" w:rsidP="00735867">
            <w:pPr>
              <w:jc w:val="center"/>
              <w:rPr>
                <w:b/>
                <w:sz w:val="24"/>
                <w:szCs w:val="24"/>
              </w:rPr>
            </w:pPr>
          </w:p>
        </w:tc>
      </w:tr>
      <w:tr w:rsidR="00196832" w14:paraId="35334EA9" w14:textId="77777777" w:rsidTr="00446B19">
        <w:trPr>
          <w:trHeight w:val="314"/>
        </w:trPr>
        <w:tc>
          <w:tcPr>
            <w:tcW w:w="5920" w:type="dxa"/>
            <w:gridSpan w:val="2"/>
          </w:tcPr>
          <w:p w14:paraId="64DA1E98" w14:textId="77777777" w:rsidR="00196832" w:rsidRPr="00B25BBF" w:rsidRDefault="00196832" w:rsidP="00735867">
            <w:pPr>
              <w:pStyle w:val="aa"/>
              <w:numPr>
                <w:ilvl w:val="1"/>
                <w:numId w:val="10"/>
              </w:numPr>
              <w:rPr>
                <w:b/>
                <w:sz w:val="24"/>
                <w:szCs w:val="24"/>
              </w:rPr>
            </w:pPr>
            <w:r w:rsidRPr="00B25BBF">
              <w:rPr>
                <w:b/>
                <w:sz w:val="24"/>
                <w:szCs w:val="24"/>
              </w:rPr>
              <w:t>Внеурочная деятельность: курс занятий «Россия -мои горизонты»</w:t>
            </w:r>
          </w:p>
        </w:tc>
        <w:tc>
          <w:tcPr>
            <w:tcW w:w="1366" w:type="dxa"/>
            <w:gridSpan w:val="2"/>
          </w:tcPr>
          <w:p w14:paraId="1ED498AB" w14:textId="77777777" w:rsidR="00196832" w:rsidRPr="00907095" w:rsidRDefault="00196832" w:rsidP="00735867">
            <w:pPr>
              <w:jc w:val="center"/>
              <w:rPr>
                <w:b/>
                <w:sz w:val="24"/>
                <w:szCs w:val="24"/>
              </w:rPr>
            </w:pPr>
            <w:r w:rsidRPr="00907095">
              <w:rPr>
                <w:b/>
                <w:sz w:val="24"/>
                <w:szCs w:val="24"/>
              </w:rPr>
              <w:t>34 ак.ч.</w:t>
            </w:r>
          </w:p>
        </w:tc>
        <w:tc>
          <w:tcPr>
            <w:tcW w:w="1903" w:type="dxa"/>
            <w:gridSpan w:val="2"/>
          </w:tcPr>
          <w:p w14:paraId="5CF19DBA" w14:textId="77777777" w:rsidR="00196832" w:rsidRPr="00907095" w:rsidRDefault="00196832" w:rsidP="00735867">
            <w:pPr>
              <w:jc w:val="center"/>
              <w:rPr>
                <w:b/>
                <w:sz w:val="24"/>
                <w:szCs w:val="24"/>
              </w:rPr>
            </w:pPr>
            <w:r w:rsidRPr="00907095">
              <w:rPr>
                <w:b/>
                <w:sz w:val="24"/>
                <w:szCs w:val="24"/>
              </w:rPr>
              <w:t>6-11</w:t>
            </w:r>
          </w:p>
        </w:tc>
        <w:tc>
          <w:tcPr>
            <w:tcW w:w="2984" w:type="dxa"/>
            <w:gridSpan w:val="2"/>
          </w:tcPr>
          <w:p w14:paraId="3C3CDEF5" w14:textId="77777777" w:rsidR="00196832" w:rsidRPr="00907095" w:rsidRDefault="00196832" w:rsidP="00735867">
            <w:pPr>
              <w:jc w:val="center"/>
              <w:rPr>
                <w:b/>
                <w:sz w:val="24"/>
                <w:szCs w:val="24"/>
              </w:rPr>
            </w:pPr>
            <w:r w:rsidRPr="00907095">
              <w:rPr>
                <w:b/>
                <w:sz w:val="24"/>
                <w:szCs w:val="24"/>
              </w:rPr>
              <w:t>Классные руководители</w:t>
            </w:r>
          </w:p>
        </w:tc>
        <w:tc>
          <w:tcPr>
            <w:tcW w:w="2848" w:type="dxa"/>
          </w:tcPr>
          <w:p w14:paraId="0642368C" w14:textId="77777777" w:rsidR="00196832" w:rsidRPr="00907095" w:rsidRDefault="00196832" w:rsidP="00735867">
            <w:pPr>
              <w:jc w:val="center"/>
              <w:rPr>
                <w:b/>
                <w:sz w:val="24"/>
                <w:szCs w:val="24"/>
              </w:rPr>
            </w:pPr>
            <w:r w:rsidRPr="00907095">
              <w:rPr>
                <w:b/>
                <w:sz w:val="24"/>
                <w:szCs w:val="24"/>
              </w:rPr>
              <w:t>1.09.2023-31.05.2024</w:t>
            </w:r>
          </w:p>
        </w:tc>
      </w:tr>
      <w:tr w:rsidR="00196832" w14:paraId="16E63B48" w14:textId="77777777" w:rsidTr="00446B19">
        <w:trPr>
          <w:trHeight w:val="314"/>
        </w:trPr>
        <w:tc>
          <w:tcPr>
            <w:tcW w:w="5920" w:type="dxa"/>
            <w:gridSpan w:val="2"/>
          </w:tcPr>
          <w:p w14:paraId="7727CD01" w14:textId="77777777" w:rsidR="00196832" w:rsidRPr="00B25BBF" w:rsidRDefault="00196832" w:rsidP="00735867">
            <w:pPr>
              <w:pStyle w:val="aa"/>
              <w:numPr>
                <w:ilvl w:val="2"/>
                <w:numId w:val="10"/>
              </w:numPr>
              <w:rPr>
                <w:b/>
                <w:sz w:val="24"/>
                <w:szCs w:val="24"/>
              </w:rPr>
            </w:pPr>
            <w:r w:rsidRPr="00EA4CAC">
              <w:rPr>
                <w:sz w:val="24"/>
                <w:szCs w:val="18"/>
              </w:rPr>
              <w:t xml:space="preserve">Диагностический конструктор (2 этапа): несколько вариантов профориентационных диагностик, исходя из </w:t>
            </w:r>
            <w:r w:rsidRPr="00B25BBF">
              <w:rPr>
                <w:sz w:val="24"/>
                <w:szCs w:val="18"/>
              </w:rPr>
              <w:t xml:space="preserve">потребностей </w:t>
            </w:r>
            <w:r>
              <w:rPr>
                <w:sz w:val="24"/>
                <w:szCs w:val="18"/>
              </w:rPr>
              <w:t>о</w:t>
            </w:r>
            <w:r w:rsidRPr="00B25BBF">
              <w:rPr>
                <w:sz w:val="24"/>
                <w:szCs w:val="18"/>
              </w:rPr>
              <w:t>бучающихся</w:t>
            </w:r>
          </w:p>
        </w:tc>
        <w:tc>
          <w:tcPr>
            <w:tcW w:w="1366" w:type="dxa"/>
            <w:gridSpan w:val="2"/>
          </w:tcPr>
          <w:p w14:paraId="4CF09F91" w14:textId="77777777" w:rsidR="00196832" w:rsidRPr="00907095" w:rsidRDefault="00196832" w:rsidP="00735867">
            <w:pPr>
              <w:jc w:val="center"/>
              <w:rPr>
                <w:b/>
                <w:sz w:val="24"/>
                <w:szCs w:val="24"/>
              </w:rPr>
            </w:pPr>
          </w:p>
        </w:tc>
        <w:tc>
          <w:tcPr>
            <w:tcW w:w="1903" w:type="dxa"/>
            <w:gridSpan w:val="2"/>
          </w:tcPr>
          <w:p w14:paraId="46264F6C" w14:textId="77777777" w:rsidR="00196832" w:rsidRPr="00907095" w:rsidRDefault="00196832" w:rsidP="00735867">
            <w:pPr>
              <w:jc w:val="center"/>
              <w:rPr>
                <w:b/>
                <w:sz w:val="24"/>
                <w:szCs w:val="24"/>
              </w:rPr>
            </w:pPr>
          </w:p>
        </w:tc>
        <w:tc>
          <w:tcPr>
            <w:tcW w:w="2984" w:type="dxa"/>
            <w:gridSpan w:val="2"/>
          </w:tcPr>
          <w:p w14:paraId="46C1C298" w14:textId="77777777" w:rsidR="00196832" w:rsidRPr="00907095" w:rsidRDefault="00196832" w:rsidP="00735867">
            <w:pPr>
              <w:jc w:val="center"/>
              <w:rPr>
                <w:b/>
                <w:sz w:val="24"/>
                <w:szCs w:val="24"/>
              </w:rPr>
            </w:pPr>
          </w:p>
        </w:tc>
        <w:tc>
          <w:tcPr>
            <w:tcW w:w="2848" w:type="dxa"/>
          </w:tcPr>
          <w:p w14:paraId="12530B53" w14:textId="77777777" w:rsidR="00196832" w:rsidRPr="00907095" w:rsidRDefault="00196832" w:rsidP="00735867">
            <w:pPr>
              <w:jc w:val="center"/>
              <w:rPr>
                <w:b/>
                <w:sz w:val="24"/>
                <w:szCs w:val="24"/>
              </w:rPr>
            </w:pPr>
          </w:p>
        </w:tc>
      </w:tr>
      <w:tr w:rsidR="00196832" w14:paraId="53723F84" w14:textId="77777777" w:rsidTr="00446B19">
        <w:trPr>
          <w:trHeight w:val="314"/>
        </w:trPr>
        <w:tc>
          <w:tcPr>
            <w:tcW w:w="5920" w:type="dxa"/>
            <w:gridSpan w:val="2"/>
          </w:tcPr>
          <w:p w14:paraId="6BB3B04F" w14:textId="77777777" w:rsidR="00196832" w:rsidRPr="00EA4CAC" w:rsidRDefault="00196832" w:rsidP="00735867">
            <w:pPr>
              <w:pStyle w:val="aa"/>
              <w:numPr>
                <w:ilvl w:val="2"/>
                <w:numId w:val="10"/>
              </w:numPr>
              <w:rPr>
                <w:b/>
                <w:sz w:val="24"/>
                <w:szCs w:val="24"/>
              </w:rPr>
            </w:pPr>
            <w:r w:rsidRPr="00EA4CAC">
              <w:rPr>
                <w:sz w:val="24"/>
                <w:szCs w:val="18"/>
              </w:rPr>
              <w:t>Профориентационные уроки</w:t>
            </w:r>
          </w:p>
        </w:tc>
        <w:tc>
          <w:tcPr>
            <w:tcW w:w="1366" w:type="dxa"/>
            <w:gridSpan w:val="2"/>
          </w:tcPr>
          <w:p w14:paraId="677FC374" w14:textId="77777777" w:rsidR="00196832" w:rsidRPr="00907095" w:rsidRDefault="00196832" w:rsidP="00735867">
            <w:pPr>
              <w:jc w:val="center"/>
              <w:rPr>
                <w:b/>
                <w:sz w:val="24"/>
                <w:szCs w:val="24"/>
              </w:rPr>
            </w:pPr>
          </w:p>
        </w:tc>
        <w:tc>
          <w:tcPr>
            <w:tcW w:w="1903" w:type="dxa"/>
            <w:gridSpan w:val="2"/>
          </w:tcPr>
          <w:p w14:paraId="2B7A239E" w14:textId="77777777" w:rsidR="00196832" w:rsidRPr="00907095" w:rsidRDefault="00196832" w:rsidP="00735867">
            <w:pPr>
              <w:jc w:val="center"/>
              <w:rPr>
                <w:b/>
                <w:sz w:val="24"/>
                <w:szCs w:val="24"/>
              </w:rPr>
            </w:pPr>
          </w:p>
        </w:tc>
        <w:tc>
          <w:tcPr>
            <w:tcW w:w="2984" w:type="dxa"/>
            <w:gridSpan w:val="2"/>
          </w:tcPr>
          <w:p w14:paraId="07B51C26" w14:textId="77777777" w:rsidR="00196832" w:rsidRPr="00907095" w:rsidRDefault="00196832" w:rsidP="00735867">
            <w:pPr>
              <w:jc w:val="center"/>
              <w:rPr>
                <w:b/>
                <w:sz w:val="24"/>
                <w:szCs w:val="24"/>
              </w:rPr>
            </w:pPr>
          </w:p>
        </w:tc>
        <w:tc>
          <w:tcPr>
            <w:tcW w:w="2848" w:type="dxa"/>
          </w:tcPr>
          <w:p w14:paraId="4A0596AD" w14:textId="77777777" w:rsidR="00196832" w:rsidRPr="00907095" w:rsidRDefault="00196832" w:rsidP="00735867">
            <w:pPr>
              <w:jc w:val="center"/>
              <w:rPr>
                <w:b/>
                <w:sz w:val="24"/>
                <w:szCs w:val="24"/>
              </w:rPr>
            </w:pPr>
          </w:p>
        </w:tc>
      </w:tr>
      <w:tr w:rsidR="00196832" w14:paraId="42488426" w14:textId="77777777" w:rsidTr="00446B19">
        <w:trPr>
          <w:trHeight w:val="314"/>
        </w:trPr>
        <w:tc>
          <w:tcPr>
            <w:tcW w:w="5920" w:type="dxa"/>
            <w:gridSpan w:val="2"/>
          </w:tcPr>
          <w:p w14:paraId="2D97E09B" w14:textId="77777777" w:rsidR="00196832" w:rsidRPr="00EA4CAC" w:rsidRDefault="00196832" w:rsidP="00735867">
            <w:pPr>
              <w:pStyle w:val="aa"/>
              <w:numPr>
                <w:ilvl w:val="2"/>
                <w:numId w:val="10"/>
              </w:numPr>
              <w:rPr>
                <w:b/>
                <w:sz w:val="24"/>
                <w:szCs w:val="24"/>
              </w:rPr>
            </w:pPr>
            <w:r w:rsidRPr="00EA4CAC">
              <w:rPr>
                <w:sz w:val="24"/>
                <w:szCs w:val="18"/>
              </w:rPr>
              <w:t>Рефлексивные занятия</w:t>
            </w:r>
          </w:p>
        </w:tc>
        <w:tc>
          <w:tcPr>
            <w:tcW w:w="1366" w:type="dxa"/>
            <w:gridSpan w:val="2"/>
          </w:tcPr>
          <w:p w14:paraId="3690750C" w14:textId="77777777" w:rsidR="00196832" w:rsidRPr="00907095" w:rsidRDefault="00196832" w:rsidP="00735867">
            <w:pPr>
              <w:jc w:val="center"/>
              <w:rPr>
                <w:b/>
                <w:sz w:val="24"/>
                <w:szCs w:val="24"/>
              </w:rPr>
            </w:pPr>
          </w:p>
        </w:tc>
        <w:tc>
          <w:tcPr>
            <w:tcW w:w="1903" w:type="dxa"/>
            <w:gridSpan w:val="2"/>
          </w:tcPr>
          <w:p w14:paraId="5EE725EC" w14:textId="77777777" w:rsidR="00196832" w:rsidRPr="00907095" w:rsidRDefault="00196832" w:rsidP="00735867">
            <w:pPr>
              <w:jc w:val="center"/>
              <w:rPr>
                <w:b/>
                <w:sz w:val="24"/>
                <w:szCs w:val="24"/>
              </w:rPr>
            </w:pPr>
          </w:p>
        </w:tc>
        <w:tc>
          <w:tcPr>
            <w:tcW w:w="2984" w:type="dxa"/>
            <w:gridSpan w:val="2"/>
          </w:tcPr>
          <w:p w14:paraId="64A6C365" w14:textId="77777777" w:rsidR="00196832" w:rsidRPr="00907095" w:rsidRDefault="00196832" w:rsidP="00735867">
            <w:pPr>
              <w:jc w:val="center"/>
              <w:rPr>
                <w:b/>
                <w:sz w:val="24"/>
                <w:szCs w:val="24"/>
              </w:rPr>
            </w:pPr>
          </w:p>
        </w:tc>
        <w:tc>
          <w:tcPr>
            <w:tcW w:w="2848" w:type="dxa"/>
          </w:tcPr>
          <w:p w14:paraId="6CA2F2C6" w14:textId="77777777" w:rsidR="00196832" w:rsidRPr="00907095" w:rsidRDefault="00196832" w:rsidP="00735867">
            <w:pPr>
              <w:jc w:val="center"/>
              <w:rPr>
                <w:b/>
                <w:sz w:val="24"/>
                <w:szCs w:val="24"/>
              </w:rPr>
            </w:pPr>
          </w:p>
        </w:tc>
      </w:tr>
      <w:tr w:rsidR="00196832" w14:paraId="5CDD4D8B" w14:textId="77777777" w:rsidTr="00446B19">
        <w:trPr>
          <w:trHeight w:val="314"/>
        </w:trPr>
        <w:tc>
          <w:tcPr>
            <w:tcW w:w="5920" w:type="dxa"/>
            <w:gridSpan w:val="2"/>
          </w:tcPr>
          <w:p w14:paraId="430721AE" w14:textId="77777777" w:rsidR="00196832" w:rsidRPr="00EA4CAC" w:rsidRDefault="00196832" w:rsidP="00735867">
            <w:pPr>
              <w:pStyle w:val="aa"/>
              <w:numPr>
                <w:ilvl w:val="2"/>
                <w:numId w:val="10"/>
              </w:numPr>
              <w:rPr>
                <w:b/>
                <w:sz w:val="24"/>
                <w:szCs w:val="24"/>
              </w:rPr>
            </w:pPr>
            <w:r w:rsidRPr="00EA4CAC">
              <w:rPr>
                <w:sz w:val="24"/>
                <w:szCs w:val="18"/>
              </w:rPr>
              <w:t>Занятия по изучению отраслей экономики</w:t>
            </w:r>
          </w:p>
        </w:tc>
        <w:tc>
          <w:tcPr>
            <w:tcW w:w="1366" w:type="dxa"/>
            <w:gridSpan w:val="2"/>
          </w:tcPr>
          <w:p w14:paraId="03A3F3A5" w14:textId="77777777" w:rsidR="00196832" w:rsidRPr="00907095" w:rsidRDefault="00196832" w:rsidP="00735867">
            <w:pPr>
              <w:jc w:val="center"/>
              <w:rPr>
                <w:b/>
                <w:sz w:val="24"/>
                <w:szCs w:val="24"/>
              </w:rPr>
            </w:pPr>
          </w:p>
        </w:tc>
        <w:tc>
          <w:tcPr>
            <w:tcW w:w="1903" w:type="dxa"/>
            <w:gridSpan w:val="2"/>
          </w:tcPr>
          <w:p w14:paraId="43C6B5D7" w14:textId="77777777" w:rsidR="00196832" w:rsidRPr="00907095" w:rsidRDefault="00196832" w:rsidP="00735867">
            <w:pPr>
              <w:jc w:val="center"/>
              <w:rPr>
                <w:b/>
                <w:sz w:val="24"/>
                <w:szCs w:val="24"/>
              </w:rPr>
            </w:pPr>
          </w:p>
        </w:tc>
        <w:tc>
          <w:tcPr>
            <w:tcW w:w="2984" w:type="dxa"/>
            <w:gridSpan w:val="2"/>
          </w:tcPr>
          <w:p w14:paraId="393ADC16" w14:textId="77777777" w:rsidR="00196832" w:rsidRPr="00907095" w:rsidRDefault="00196832" w:rsidP="00735867">
            <w:pPr>
              <w:jc w:val="center"/>
              <w:rPr>
                <w:b/>
                <w:sz w:val="24"/>
                <w:szCs w:val="24"/>
              </w:rPr>
            </w:pPr>
          </w:p>
        </w:tc>
        <w:tc>
          <w:tcPr>
            <w:tcW w:w="2848" w:type="dxa"/>
          </w:tcPr>
          <w:p w14:paraId="221A0FCF" w14:textId="77777777" w:rsidR="00196832" w:rsidRPr="00907095" w:rsidRDefault="00196832" w:rsidP="00735867">
            <w:pPr>
              <w:jc w:val="center"/>
              <w:rPr>
                <w:b/>
                <w:sz w:val="24"/>
                <w:szCs w:val="24"/>
              </w:rPr>
            </w:pPr>
          </w:p>
        </w:tc>
      </w:tr>
      <w:tr w:rsidR="00196832" w14:paraId="4BBC76D7" w14:textId="77777777" w:rsidTr="00446B19">
        <w:trPr>
          <w:trHeight w:val="314"/>
        </w:trPr>
        <w:tc>
          <w:tcPr>
            <w:tcW w:w="5920" w:type="dxa"/>
            <w:gridSpan w:val="2"/>
          </w:tcPr>
          <w:p w14:paraId="34208749" w14:textId="77777777" w:rsidR="00196832" w:rsidRPr="00EA4CAC" w:rsidRDefault="00196832" w:rsidP="00735867">
            <w:pPr>
              <w:pStyle w:val="aa"/>
              <w:numPr>
                <w:ilvl w:val="2"/>
                <w:numId w:val="10"/>
              </w:numPr>
              <w:rPr>
                <w:b/>
                <w:sz w:val="24"/>
                <w:szCs w:val="24"/>
              </w:rPr>
            </w:pPr>
            <w:r w:rsidRPr="00EA4CAC">
              <w:rPr>
                <w:sz w:val="24"/>
                <w:szCs w:val="18"/>
              </w:rPr>
              <w:t>Моделирующие профессиональные онлайн пробы на основе Платформы</w:t>
            </w:r>
          </w:p>
        </w:tc>
        <w:tc>
          <w:tcPr>
            <w:tcW w:w="1366" w:type="dxa"/>
            <w:gridSpan w:val="2"/>
          </w:tcPr>
          <w:p w14:paraId="5EF2D9A1" w14:textId="77777777" w:rsidR="00196832" w:rsidRPr="00907095" w:rsidRDefault="00196832" w:rsidP="00735867">
            <w:pPr>
              <w:jc w:val="center"/>
              <w:rPr>
                <w:b/>
                <w:sz w:val="24"/>
                <w:szCs w:val="24"/>
              </w:rPr>
            </w:pPr>
          </w:p>
        </w:tc>
        <w:tc>
          <w:tcPr>
            <w:tcW w:w="1903" w:type="dxa"/>
            <w:gridSpan w:val="2"/>
          </w:tcPr>
          <w:p w14:paraId="2593D4B9" w14:textId="77777777" w:rsidR="00196832" w:rsidRPr="00907095" w:rsidRDefault="00196832" w:rsidP="00735867">
            <w:pPr>
              <w:jc w:val="center"/>
              <w:rPr>
                <w:b/>
                <w:sz w:val="24"/>
                <w:szCs w:val="24"/>
              </w:rPr>
            </w:pPr>
          </w:p>
        </w:tc>
        <w:tc>
          <w:tcPr>
            <w:tcW w:w="2984" w:type="dxa"/>
            <w:gridSpan w:val="2"/>
          </w:tcPr>
          <w:p w14:paraId="335491E1" w14:textId="77777777" w:rsidR="00196832" w:rsidRPr="00907095" w:rsidRDefault="00196832" w:rsidP="00735867">
            <w:pPr>
              <w:jc w:val="center"/>
              <w:rPr>
                <w:b/>
                <w:sz w:val="24"/>
                <w:szCs w:val="24"/>
              </w:rPr>
            </w:pPr>
          </w:p>
        </w:tc>
        <w:tc>
          <w:tcPr>
            <w:tcW w:w="2848" w:type="dxa"/>
          </w:tcPr>
          <w:p w14:paraId="4E6D21F4" w14:textId="77777777" w:rsidR="00196832" w:rsidRPr="00907095" w:rsidRDefault="00196832" w:rsidP="00735867">
            <w:pPr>
              <w:jc w:val="center"/>
              <w:rPr>
                <w:b/>
                <w:sz w:val="24"/>
                <w:szCs w:val="24"/>
              </w:rPr>
            </w:pPr>
          </w:p>
        </w:tc>
      </w:tr>
      <w:tr w:rsidR="00245185" w14:paraId="406118BB" w14:textId="77777777" w:rsidTr="00446B19">
        <w:trPr>
          <w:trHeight w:val="314"/>
        </w:trPr>
        <w:tc>
          <w:tcPr>
            <w:tcW w:w="5920" w:type="dxa"/>
            <w:gridSpan w:val="2"/>
          </w:tcPr>
          <w:p w14:paraId="4F4F6709" w14:textId="77777777" w:rsidR="00245185" w:rsidRPr="00491E29" w:rsidRDefault="00245185" w:rsidP="00245185">
            <w:pPr>
              <w:pStyle w:val="aa"/>
              <w:numPr>
                <w:ilvl w:val="1"/>
                <w:numId w:val="10"/>
              </w:numPr>
              <w:rPr>
                <w:b/>
                <w:sz w:val="24"/>
                <w:szCs w:val="24"/>
              </w:rPr>
            </w:pPr>
            <w:r>
              <w:rPr>
                <w:b/>
                <w:sz w:val="24"/>
                <w:szCs w:val="24"/>
              </w:rPr>
              <w:t>Практико-ориентированный модуль</w:t>
            </w:r>
          </w:p>
        </w:tc>
        <w:tc>
          <w:tcPr>
            <w:tcW w:w="1366" w:type="dxa"/>
            <w:gridSpan w:val="2"/>
          </w:tcPr>
          <w:p w14:paraId="34309292" w14:textId="428F3094" w:rsidR="00245185" w:rsidRPr="00907095" w:rsidRDefault="00245185" w:rsidP="00245185">
            <w:pPr>
              <w:jc w:val="center"/>
              <w:rPr>
                <w:b/>
                <w:sz w:val="24"/>
                <w:szCs w:val="24"/>
              </w:rPr>
            </w:pPr>
            <w:r>
              <w:rPr>
                <w:b/>
                <w:sz w:val="24"/>
                <w:szCs w:val="24"/>
              </w:rPr>
              <w:t>от 18 ак.ч.</w:t>
            </w:r>
          </w:p>
        </w:tc>
        <w:tc>
          <w:tcPr>
            <w:tcW w:w="1903" w:type="dxa"/>
            <w:gridSpan w:val="2"/>
          </w:tcPr>
          <w:p w14:paraId="4673BDC3" w14:textId="77777777" w:rsidR="00245185" w:rsidRPr="00907095" w:rsidRDefault="00245185" w:rsidP="00245185">
            <w:pPr>
              <w:jc w:val="center"/>
              <w:rPr>
                <w:b/>
                <w:sz w:val="24"/>
                <w:szCs w:val="24"/>
              </w:rPr>
            </w:pPr>
            <w:r>
              <w:rPr>
                <w:b/>
                <w:sz w:val="24"/>
                <w:szCs w:val="24"/>
              </w:rPr>
              <w:t>6-11</w:t>
            </w:r>
          </w:p>
        </w:tc>
        <w:tc>
          <w:tcPr>
            <w:tcW w:w="2984" w:type="dxa"/>
            <w:gridSpan w:val="2"/>
          </w:tcPr>
          <w:p w14:paraId="6143A9B2" w14:textId="77777777" w:rsidR="00245185" w:rsidRPr="00907095" w:rsidRDefault="00245185" w:rsidP="00245185">
            <w:pPr>
              <w:jc w:val="center"/>
              <w:rPr>
                <w:b/>
                <w:sz w:val="24"/>
                <w:szCs w:val="24"/>
              </w:rPr>
            </w:pPr>
            <w:r>
              <w:rPr>
                <w:b/>
                <w:sz w:val="24"/>
                <w:szCs w:val="24"/>
              </w:rPr>
              <w:t>Педагоги-навигаторы</w:t>
            </w:r>
          </w:p>
        </w:tc>
        <w:tc>
          <w:tcPr>
            <w:tcW w:w="2848" w:type="dxa"/>
          </w:tcPr>
          <w:p w14:paraId="7BD1F2EB" w14:textId="28E7648C" w:rsidR="00245185" w:rsidRPr="00907095" w:rsidRDefault="00245185" w:rsidP="00245185">
            <w:pPr>
              <w:jc w:val="center"/>
              <w:rPr>
                <w:b/>
                <w:sz w:val="24"/>
                <w:szCs w:val="24"/>
              </w:rPr>
            </w:pPr>
            <w:r w:rsidRPr="00907095">
              <w:rPr>
                <w:b/>
                <w:sz w:val="24"/>
                <w:szCs w:val="24"/>
              </w:rPr>
              <w:t>1.09.2023-31.05.2024</w:t>
            </w:r>
          </w:p>
        </w:tc>
      </w:tr>
      <w:tr w:rsidR="00245185" w14:paraId="2E2F0A59" w14:textId="77777777" w:rsidTr="00446B19">
        <w:trPr>
          <w:trHeight w:val="314"/>
        </w:trPr>
        <w:tc>
          <w:tcPr>
            <w:tcW w:w="5920" w:type="dxa"/>
            <w:gridSpan w:val="2"/>
          </w:tcPr>
          <w:p w14:paraId="2F1C8111" w14:textId="750092E7" w:rsidR="00245185" w:rsidRPr="00347101" w:rsidRDefault="00245185" w:rsidP="00245185">
            <w:pPr>
              <w:pStyle w:val="aa"/>
              <w:numPr>
                <w:ilvl w:val="2"/>
                <w:numId w:val="10"/>
              </w:numPr>
              <w:rPr>
                <w:sz w:val="24"/>
                <w:szCs w:val="18"/>
              </w:rPr>
            </w:pPr>
            <w:r w:rsidRPr="00245185">
              <w:rPr>
                <w:sz w:val="24"/>
                <w:szCs w:val="18"/>
              </w:rPr>
              <w:t>Профессиональные пробы</w:t>
            </w:r>
          </w:p>
        </w:tc>
        <w:tc>
          <w:tcPr>
            <w:tcW w:w="1366" w:type="dxa"/>
            <w:gridSpan w:val="2"/>
          </w:tcPr>
          <w:p w14:paraId="73902D6F" w14:textId="77777777" w:rsidR="00245185" w:rsidRPr="00907095" w:rsidRDefault="00245185" w:rsidP="00245185">
            <w:pPr>
              <w:jc w:val="center"/>
              <w:rPr>
                <w:b/>
                <w:sz w:val="24"/>
                <w:szCs w:val="24"/>
              </w:rPr>
            </w:pPr>
          </w:p>
        </w:tc>
        <w:tc>
          <w:tcPr>
            <w:tcW w:w="1903" w:type="dxa"/>
            <w:gridSpan w:val="2"/>
          </w:tcPr>
          <w:p w14:paraId="7D2BE75E" w14:textId="77777777" w:rsidR="00245185" w:rsidRPr="00907095" w:rsidRDefault="00245185" w:rsidP="00245185">
            <w:pPr>
              <w:jc w:val="center"/>
              <w:rPr>
                <w:b/>
                <w:sz w:val="24"/>
                <w:szCs w:val="24"/>
              </w:rPr>
            </w:pPr>
          </w:p>
        </w:tc>
        <w:tc>
          <w:tcPr>
            <w:tcW w:w="2984" w:type="dxa"/>
            <w:gridSpan w:val="2"/>
          </w:tcPr>
          <w:p w14:paraId="1857FEA8" w14:textId="77777777" w:rsidR="00245185" w:rsidRPr="00907095" w:rsidRDefault="00245185" w:rsidP="00245185">
            <w:pPr>
              <w:jc w:val="center"/>
              <w:rPr>
                <w:b/>
                <w:sz w:val="24"/>
                <w:szCs w:val="24"/>
              </w:rPr>
            </w:pPr>
          </w:p>
        </w:tc>
        <w:tc>
          <w:tcPr>
            <w:tcW w:w="2848" w:type="dxa"/>
          </w:tcPr>
          <w:p w14:paraId="02D1301A" w14:textId="77777777" w:rsidR="00245185" w:rsidRPr="00907095" w:rsidRDefault="00245185" w:rsidP="00245185">
            <w:pPr>
              <w:jc w:val="center"/>
              <w:rPr>
                <w:b/>
                <w:sz w:val="24"/>
                <w:szCs w:val="24"/>
              </w:rPr>
            </w:pPr>
          </w:p>
        </w:tc>
      </w:tr>
      <w:tr w:rsidR="00245185" w14:paraId="4E58CEA8" w14:textId="77777777" w:rsidTr="00446B19">
        <w:trPr>
          <w:trHeight w:val="314"/>
        </w:trPr>
        <w:tc>
          <w:tcPr>
            <w:tcW w:w="5920" w:type="dxa"/>
            <w:gridSpan w:val="2"/>
          </w:tcPr>
          <w:p w14:paraId="45A6BD19" w14:textId="38AF9D0C" w:rsidR="00245185" w:rsidRPr="00245185" w:rsidRDefault="00245185" w:rsidP="00245185">
            <w:pPr>
              <w:pStyle w:val="aa"/>
              <w:numPr>
                <w:ilvl w:val="2"/>
                <w:numId w:val="10"/>
              </w:numPr>
              <w:rPr>
                <w:sz w:val="24"/>
                <w:szCs w:val="18"/>
              </w:rPr>
            </w:pPr>
            <w:r w:rsidRPr="00347101">
              <w:rPr>
                <w:sz w:val="24"/>
                <w:szCs w:val="18"/>
              </w:rPr>
              <w:t>Выставка «Лаборатория будущего»</w:t>
            </w:r>
          </w:p>
        </w:tc>
        <w:tc>
          <w:tcPr>
            <w:tcW w:w="1366" w:type="dxa"/>
            <w:gridSpan w:val="2"/>
          </w:tcPr>
          <w:p w14:paraId="28B1345C" w14:textId="77777777" w:rsidR="00245185" w:rsidRPr="00907095" w:rsidRDefault="00245185" w:rsidP="00245185">
            <w:pPr>
              <w:jc w:val="center"/>
              <w:rPr>
                <w:b/>
                <w:sz w:val="24"/>
                <w:szCs w:val="24"/>
              </w:rPr>
            </w:pPr>
          </w:p>
        </w:tc>
        <w:tc>
          <w:tcPr>
            <w:tcW w:w="1903" w:type="dxa"/>
            <w:gridSpan w:val="2"/>
          </w:tcPr>
          <w:p w14:paraId="313283D1" w14:textId="77777777" w:rsidR="00245185" w:rsidRPr="00907095" w:rsidRDefault="00245185" w:rsidP="00245185">
            <w:pPr>
              <w:jc w:val="center"/>
              <w:rPr>
                <w:b/>
                <w:sz w:val="24"/>
                <w:szCs w:val="24"/>
              </w:rPr>
            </w:pPr>
          </w:p>
        </w:tc>
        <w:tc>
          <w:tcPr>
            <w:tcW w:w="2984" w:type="dxa"/>
            <w:gridSpan w:val="2"/>
          </w:tcPr>
          <w:p w14:paraId="79F7ACF5" w14:textId="77777777" w:rsidR="00245185" w:rsidRPr="00907095" w:rsidRDefault="00245185" w:rsidP="00245185">
            <w:pPr>
              <w:jc w:val="center"/>
              <w:rPr>
                <w:b/>
                <w:sz w:val="24"/>
                <w:szCs w:val="24"/>
              </w:rPr>
            </w:pPr>
          </w:p>
        </w:tc>
        <w:tc>
          <w:tcPr>
            <w:tcW w:w="2848" w:type="dxa"/>
          </w:tcPr>
          <w:p w14:paraId="2DB33083" w14:textId="77777777" w:rsidR="00245185" w:rsidRPr="00907095" w:rsidRDefault="00245185" w:rsidP="00245185">
            <w:pPr>
              <w:jc w:val="center"/>
              <w:rPr>
                <w:b/>
                <w:sz w:val="24"/>
                <w:szCs w:val="24"/>
              </w:rPr>
            </w:pPr>
          </w:p>
        </w:tc>
      </w:tr>
      <w:tr w:rsidR="00245185" w14:paraId="057F9450" w14:textId="77777777" w:rsidTr="00446B19">
        <w:trPr>
          <w:trHeight w:val="314"/>
        </w:trPr>
        <w:tc>
          <w:tcPr>
            <w:tcW w:w="5920" w:type="dxa"/>
            <w:gridSpan w:val="2"/>
          </w:tcPr>
          <w:p w14:paraId="62E8C639" w14:textId="1EFD4A1D" w:rsidR="00245185" w:rsidRPr="00347101" w:rsidRDefault="00245185" w:rsidP="00245185">
            <w:pPr>
              <w:pStyle w:val="aa"/>
              <w:numPr>
                <w:ilvl w:val="2"/>
                <w:numId w:val="10"/>
              </w:numPr>
              <w:rPr>
                <w:sz w:val="24"/>
                <w:szCs w:val="18"/>
              </w:rPr>
            </w:pPr>
            <w:r>
              <w:rPr>
                <w:sz w:val="24"/>
                <w:szCs w:val="18"/>
              </w:rPr>
              <w:t>Участие в конкурсах профориентационной направленности (в т.ч. чемпионаты «Абилимпикс», «Профессионалы» и др.)</w:t>
            </w:r>
          </w:p>
          <w:p w14:paraId="6AD12AAD" w14:textId="515441C8" w:rsidR="00245185" w:rsidRPr="00347101" w:rsidRDefault="00245185" w:rsidP="00245185">
            <w:pPr>
              <w:pStyle w:val="aa"/>
              <w:rPr>
                <w:sz w:val="24"/>
                <w:szCs w:val="18"/>
              </w:rPr>
            </w:pPr>
          </w:p>
        </w:tc>
        <w:tc>
          <w:tcPr>
            <w:tcW w:w="1366" w:type="dxa"/>
            <w:gridSpan w:val="2"/>
          </w:tcPr>
          <w:p w14:paraId="755F0CF4" w14:textId="77777777" w:rsidR="00245185" w:rsidRPr="00907095" w:rsidRDefault="00245185" w:rsidP="00245185">
            <w:pPr>
              <w:jc w:val="center"/>
              <w:rPr>
                <w:b/>
                <w:sz w:val="24"/>
                <w:szCs w:val="24"/>
              </w:rPr>
            </w:pPr>
          </w:p>
        </w:tc>
        <w:tc>
          <w:tcPr>
            <w:tcW w:w="1903" w:type="dxa"/>
            <w:gridSpan w:val="2"/>
          </w:tcPr>
          <w:p w14:paraId="5A80F23D" w14:textId="77777777" w:rsidR="00245185" w:rsidRPr="00907095" w:rsidRDefault="00245185" w:rsidP="00245185">
            <w:pPr>
              <w:jc w:val="center"/>
              <w:rPr>
                <w:b/>
                <w:sz w:val="24"/>
                <w:szCs w:val="24"/>
              </w:rPr>
            </w:pPr>
          </w:p>
        </w:tc>
        <w:tc>
          <w:tcPr>
            <w:tcW w:w="2984" w:type="dxa"/>
            <w:gridSpan w:val="2"/>
          </w:tcPr>
          <w:p w14:paraId="1FD9E2E8" w14:textId="77777777" w:rsidR="00245185" w:rsidRPr="00907095" w:rsidRDefault="00245185" w:rsidP="00245185">
            <w:pPr>
              <w:jc w:val="center"/>
              <w:rPr>
                <w:b/>
                <w:sz w:val="24"/>
                <w:szCs w:val="24"/>
              </w:rPr>
            </w:pPr>
          </w:p>
        </w:tc>
        <w:tc>
          <w:tcPr>
            <w:tcW w:w="2848" w:type="dxa"/>
          </w:tcPr>
          <w:p w14:paraId="04E2A278" w14:textId="77777777" w:rsidR="00245185" w:rsidRPr="00907095" w:rsidRDefault="00245185" w:rsidP="00245185">
            <w:pPr>
              <w:jc w:val="center"/>
              <w:rPr>
                <w:b/>
                <w:sz w:val="24"/>
                <w:szCs w:val="24"/>
              </w:rPr>
            </w:pPr>
          </w:p>
        </w:tc>
      </w:tr>
      <w:tr w:rsidR="00245185" w14:paraId="4CD6CD47" w14:textId="77777777" w:rsidTr="00446B19">
        <w:trPr>
          <w:trHeight w:val="314"/>
        </w:trPr>
        <w:tc>
          <w:tcPr>
            <w:tcW w:w="5920" w:type="dxa"/>
            <w:gridSpan w:val="2"/>
          </w:tcPr>
          <w:p w14:paraId="554DF75E" w14:textId="77777777" w:rsidR="00245185" w:rsidRPr="00652543" w:rsidRDefault="00245185" w:rsidP="00245185">
            <w:pPr>
              <w:pStyle w:val="aa"/>
              <w:numPr>
                <w:ilvl w:val="1"/>
                <w:numId w:val="10"/>
              </w:numPr>
              <w:rPr>
                <w:b/>
                <w:bCs/>
                <w:sz w:val="24"/>
                <w:szCs w:val="18"/>
              </w:rPr>
            </w:pPr>
            <w:r w:rsidRPr="00652543">
              <w:rPr>
                <w:b/>
                <w:bCs/>
                <w:sz w:val="24"/>
                <w:szCs w:val="18"/>
              </w:rPr>
              <w:t>Дополнительное образование</w:t>
            </w:r>
          </w:p>
          <w:p w14:paraId="2B17A5BE" w14:textId="77777777" w:rsidR="00245185" w:rsidRPr="00347101" w:rsidRDefault="00245185" w:rsidP="00245185">
            <w:pPr>
              <w:jc w:val="center"/>
              <w:rPr>
                <w:sz w:val="24"/>
                <w:szCs w:val="18"/>
              </w:rPr>
            </w:pPr>
            <w:r>
              <w:rPr>
                <w:sz w:val="20"/>
                <w:szCs w:val="14"/>
              </w:rPr>
              <w:t>(</w:t>
            </w:r>
            <w:r w:rsidRPr="00652543">
              <w:rPr>
                <w:sz w:val="20"/>
                <w:szCs w:val="14"/>
              </w:rPr>
              <w:t>Выбор и посещение ознакомительных занятий в рамках ДО с учетом склонностей и образовательных потребностей из утвержденного перечня</w:t>
            </w:r>
            <w:r>
              <w:rPr>
                <w:sz w:val="20"/>
                <w:szCs w:val="14"/>
              </w:rPr>
              <w:t>)</w:t>
            </w:r>
          </w:p>
        </w:tc>
        <w:tc>
          <w:tcPr>
            <w:tcW w:w="1366" w:type="dxa"/>
            <w:gridSpan w:val="2"/>
          </w:tcPr>
          <w:p w14:paraId="453E46A3" w14:textId="730943E0" w:rsidR="00245185" w:rsidRPr="00907095" w:rsidRDefault="00245185" w:rsidP="00245185">
            <w:pPr>
              <w:jc w:val="center"/>
              <w:rPr>
                <w:b/>
                <w:sz w:val="24"/>
                <w:szCs w:val="24"/>
              </w:rPr>
            </w:pPr>
            <w:r>
              <w:rPr>
                <w:b/>
                <w:sz w:val="24"/>
                <w:szCs w:val="24"/>
              </w:rPr>
              <w:t>от 3 ак.ч.</w:t>
            </w:r>
          </w:p>
        </w:tc>
        <w:tc>
          <w:tcPr>
            <w:tcW w:w="1903" w:type="dxa"/>
            <w:gridSpan w:val="2"/>
          </w:tcPr>
          <w:p w14:paraId="0128A22D" w14:textId="77777777" w:rsidR="00245185" w:rsidRPr="00907095" w:rsidRDefault="00245185" w:rsidP="00245185">
            <w:pPr>
              <w:jc w:val="center"/>
              <w:rPr>
                <w:b/>
                <w:sz w:val="24"/>
                <w:szCs w:val="24"/>
              </w:rPr>
            </w:pPr>
            <w:r>
              <w:rPr>
                <w:b/>
                <w:sz w:val="24"/>
                <w:szCs w:val="24"/>
              </w:rPr>
              <w:t>6-11</w:t>
            </w:r>
          </w:p>
        </w:tc>
        <w:tc>
          <w:tcPr>
            <w:tcW w:w="2984" w:type="dxa"/>
            <w:gridSpan w:val="2"/>
          </w:tcPr>
          <w:p w14:paraId="0EE24C5A" w14:textId="77777777" w:rsidR="00245185" w:rsidRPr="00907095" w:rsidRDefault="00245185" w:rsidP="00245185">
            <w:pPr>
              <w:jc w:val="center"/>
              <w:rPr>
                <w:b/>
                <w:sz w:val="24"/>
                <w:szCs w:val="24"/>
              </w:rPr>
            </w:pPr>
            <w:r>
              <w:rPr>
                <w:b/>
                <w:sz w:val="24"/>
                <w:szCs w:val="24"/>
              </w:rPr>
              <w:t>Педагоги дополнительного образования</w:t>
            </w:r>
          </w:p>
        </w:tc>
        <w:tc>
          <w:tcPr>
            <w:tcW w:w="2848" w:type="dxa"/>
          </w:tcPr>
          <w:p w14:paraId="1A97CE6C" w14:textId="77777777" w:rsidR="00245185" w:rsidRPr="00907095" w:rsidRDefault="00245185" w:rsidP="00245185">
            <w:pPr>
              <w:jc w:val="center"/>
              <w:rPr>
                <w:b/>
                <w:sz w:val="24"/>
                <w:szCs w:val="24"/>
              </w:rPr>
            </w:pPr>
            <w:r w:rsidRPr="00907095">
              <w:rPr>
                <w:b/>
                <w:sz w:val="24"/>
                <w:szCs w:val="24"/>
              </w:rPr>
              <w:t>1.09.2023-31.05.2024</w:t>
            </w:r>
          </w:p>
        </w:tc>
      </w:tr>
      <w:tr w:rsidR="00245185" w14:paraId="4C0F8B2E" w14:textId="77777777" w:rsidTr="00446B19">
        <w:trPr>
          <w:trHeight w:val="314"/>
        </w:trPr>
        <w:tc>
          <w:tcPr>
            <w:tcW w:w="5920" w:type="dxa"/>
            <w:gridSpan w:val="2"/>
          </w:tcPr>
          <w:p w14:paraId="4D147CCC" w14:textId="77777777" w:rsidR="00245185" w:rsidRPr="00652543" w:rsidRDefault="00245185" w:rsidP="00245185">
            <w:pPr>
              <w:pStyle w:val="aa"/>
              <w:numPr>
                <w:ilvl w:val="2"/>
                <w:numId w:val="10"/>
              </w:numPr>
              <w:rPr>
                <w:sz w:val="24"/>
                <w:szCs w:val="18"/>
              </w:rPr>
            </w:pPr>
            <w:r w:rsidRPr="00652543">
              <w:rPr>
                <w:sz w:val="24"/>
                <w:szCs w:val="24"/>
              </w:rPr>
              <w:t>Кружок «_»</w:t>
            </w:r>
          </w:p>
        </w:tc>
        <w:tc>
          <w:tcPr>
            <w:tcW w:w="1366" w:type="dxa"/>
            <w:gridSpan w:val="2"/>
          </w:tcPr>
          <w:p w14:paraId="260476C0" w14:textId="77777777" w:rsidR="00245185" w:rsidRPr="00907095" w:rsidRDefault="00245185" w:rsidP="00245185">
            <w:pPr>
              <w:jc w:val="center"/>
              <w:rPr>
                <w:b/>
                <w:sz w:val="24"/>
                <w:szCs w:val="24"/>
              </w:rPr>
            </w:pPr>
          </w:p>
        </w:tc>
        <w:tc>
          <w:tcPr>
            <w:tcW w:w="1903" w:type="dxa"/>
            <w:gridSpan w:val="2"/>
          </w:tcPr>
          <w:p w14:paraId="144C7905" w14:textId="77777777" w:rsidR="00245185" w:rsidRPr="00907095" w:rsidRDefault="00245185" w:rsidP="00245185">
            <w:pPr>
              <w:jc w:val="center"/>
              <w:rPr>
                <w:b/>
                <w:sz w:val="24"/>
                <w:szCs w:val="24"/>
              </w:rPr>
            </w:pPr>
          </w:p>
        </w:tc>
        <w:tc>
          <w:tcPr>
            <w:tcW w:w="2984" w:type="dxa"/>
            <w:gridSpan w:val="2"/>
          </w:tcPr>
          <w:p w14:paraId="54CB836A" w14:textId="77777777" w:rsidR="00245185" w:rsidRPr="00907095" w:rsidRDefault="00245185" w:rsidP="00245185">
            <w:pPr>
              <w:jc w:val="center"/>
              <w:rPr>
                <w:b/>
                <w:sz w:val="24"/>
                <w:szCs w:val="24"/>
              </w:rPr>
            </w:pPr>
          </w:p>
        </w:tc>
        <w:tc>
          <w:tcPr>
            <w:tcW w:w="2848" w:type="dxa"/>
          </w:tcPr>
          <w:p w14:paraId="1E7D681B" w14:textId="77777777" w:rsidR="00245185" w:rsidRPr="00907095" w:rsidRDefault="00245185" w:rsidP="00245185">
            <w:pPr>
              <w:jc w:val="center"/>
              <w:rPr>
                <w:b/>
                <w:sz w:val="24"/>
                <w:szCs w:val="24"/>
              </w:rPr>
            </w:pPr>
          </w:p>
        </w:tc>
      </w:tr>
      <w:tr w:rsidR="00245185" w14:paraId="76A4ED64" w14:textId="77777777" w:rsidTr="00446B19">
        <w:trPr>
          <w:trHeight w:val="314"/>
        </w:trPr>
        <w:tc>
          <w:tcPr>
            <w:tcW w:w="5920" w:type="dxa"/>
            <w:gridSpan w:val="2"/>
          </w:tcPr>
          <w:p w14:paraId="47AB2C81" w14:textId="77777777" w:rsidR="00245185" w:rsidRPr="00652543" w:rsidRDefault="00245185" w:rsidP="00245185">
            <w:pPr>
              <w:pStyle w:val="aa"/>
              <w:numPr>
                <w:ilvl w:val="2"/>
                <w:numId w:val="10"/>
              </w:numPr>
              <w:rPr>
                <w:sz w:val="24"/>
                <w:szCs w:val="18"/>
              </w:rPr>
            </w:pPr>
            <w:r w:rsidRPr="00652543">
              <w:rPr>
                <w:sz w:val="24"/>
                <w:szCs w:val="24"/>
              </w:rPr>
              <w:t>Секция «_»</w:t>
            </w:r>
          </w:p>
        </w:tc>
        <w:tc>
          <w:tcPr>
            <w:tcW w:w="1366" w:type="dxa"/>
            <w:gridSpan w:val="2"/>
          </w:tcPr>
          <w:p w14:paraId="0CD73293" w14:textId="77777777" w:rsidR="00245185" w:rsidRPr="00907095" w:rsidRDefault="00245185" w:rsidP="00245185">
            <w:pPr>
              <w:jc w:val="center"/>
              <w:rPr>
                <w:b/>
                <w:sz w:val="24"/>
                <w:szCs w:val="24"/>
              </w:rPr>
            </w:pPr>
          </w:p>
        </w:tc>
        <w:tc>
          <w:tcPr>
            <w:tcW w:w="1903" w:type="dxa"/>
            <w:gridSpan w:val="2"/>
          </w:tcPr>
          <w:p w14:paraId="36BBDF7C" w14:textId="77777777" w:rsidR="00245185" w:rsidRPr="00907095" w:rsidRDefault="00245185" w:rsidP="00245185">
            <w:pPr>
              <w:jc w:val="center"/>
              <w:rPr>
                <w:b/>
                <w:sz w:val="24"/>
                <w:szCs w:val="24"/>
              </w:rPr>
            </w:pPr>
          </w:p>
        </w:tc>
        <w:tc>
          <w:tcPr>
            <w:tcW w:w="2984" w:type="dxa"/>
            <w:gridSpan w:val="2"/>
          </w:tcPr>
          <w:p w14:paraId="607966B8" w14:textId="77777777" w:rsidR="00245185" w:rsidRPr="00907095" w:rsidRDefault="00245185" w:rsidP="00245185">
            <w:pPr>
              <w:jc w:val="center"/>
              <w:rPr>
                <w:b/>
                <w:sz w:val="24"/>
                <w:szCs w:val="24"/>
              </w:rPr>
            </w:pPr>
          </w:p>
        </w:tc>
        <w:tc>
          <w:tcPr>
            <w:tcW w:w="2848" w:type="dxa"/>
          </w:tcPr>
          <w:p w14:paraId="2C669668" w14:textId="77777777" w:rsidR="00245185" w:rsidRPr="00907095" w:rsidRDefault="00245185" w:rsidP="00245185">
            <w:pPr>
              <w:jc w:val="center"/>
              <w:rPr>
                <w:b/>
                <w:sz w:val="24"/>
                <w:szCs w:val="24"/>
              </w:rPr>
            </w:pPr>
          </w:p>
        </w:tc>
      </w:tr>
      <w:tr w:rsidR="00245185" w14:paraId="2882F896" w14:textId="77777777" w:rsidTr="00446B19">
        <w:trPr>
          <w:trHeight w:val="314"/>
        </w:trPr>
        <w:tc>
          <w:tcPr>
            <w:tcW w:w="5920" w:type="dxa"/>
            <w:gridSpan w:val="2"/>
          </w:tcPr>
          <w:p w14:paraId="5A8F441E" w14:textId="77777777" w:rsidR="00245185" w:rsidRPr="00652543" w:rsidRDefault="00245185" w:rsidP="00245185">
            <w:pPr>
              <w:pStyle w:val="aa"/>
              <w:numPr>
                <w:ilvl w:val="2"/>
                <w:numId w:val="10"/>
              </w:numPr>
              <w:rPr>
                <w:sz w:val="24"/>
                <w:szCs w:val="18"/>
              </w:rPr>
            </w:pPr>
            <w:r>
              <w:rPr>
                <w:sz w:val="24"/>
                <w:szCs w:val="18"/>
              </w:rPr>
              <w:t>…</w:t>
            </w:r>
          </w:p>
        </w:tc>
        <w:tc>
          <w:tcPr>
            <w:tcW w:w="1366" w:type="dxa"/>
            <w:gridSpan w:val="2"/>
          </w:tcPr>
          <w:p w14:paraId="453506F8" w14:textId="77777777" w:rsidR="00245185" w:rsidRPr="00907095" w:rsidRDefault="00245185" w:rsidP="00245185">
            <w:pPr>
              <w:jc w:val="center"/>
              <w:rPr>
                <w:b/>
                <w:sz w:val="24"/>
                <w:szCs w:val="24"/>
              </w:rPr>
            </w:pPr>
          </w:p>
        </w:tc>
        <w:tc>
          <w:tcPr>
            <w:tcW w:w="1903" w:type="dxa"/>
            <w:gridSpan w:val="2"/>
          </w:tcPr>
          <w:p w14:paraId="1E592A4B" w14:textId="77777777" w:rsidR="00245185" w:rsidRPr="00907095" w:rsidRDefault="00245185" w:rsidP="00245185">
            <w:pPr>
              <w:jc w:val="center"/>
              <w:rPr>
                <w:b/>
                <w:sz w:val="24"/>
                <w:szCs w:val="24"/>
              </w:rPr>
            </w:pPr>
          </w:p>
        </w:tc>
        <w:tc>
          <w:tcPr>
            <w:tcW w:w="2984" w:type="dxa"/>
            <w:gridSpan w:val="2"/>
          </w:tcPr>
          <w:p w14:paraId="5DB83CB0" w14:textId="77777777" w:rsidR="00245185" w:rsidRPr="00907095" w:rsidRDefault="00245185" w:rsidP="00245185">
            <w:pPr>
              <w:jc w:val="center"/>
              <w:rPr>
                <w:b/>
                <w:sz w:val="24"/>
                <w:szCs w:val="24"/>
              </w:rPr>
            </w:pPr>
          </w:p>
        </w:tc>
        <w:tc>
          <w:tcPr>
            <w:tcW w:w="2848" w:type="dxa"/>
          </w:tcPr>
          <w:p w14:paraId="7FFD03AD" w14:textId="77777777" w:rsidR="00245185" w:rsidRPr="00907095" w:rsidRDefault="00245185" w:rsidP="00245185">
            <w:pPr>
              <w:jc w:val="center"/>
              <w:rPr>
                <w:b/>
                <w:sz w:val="24"/>
                <w:szCs w:val="24"/>
              </w:rPr>
            </w:pPr>
          </w:p>
        </w:tc>
      </w:tr>
      <w:tr w:rsidR="00245185" w14:paraId="503AACB2" w14:textId="77777777" w:rsidTr="00446B19">
        <w:trPr>
          <w:trHeight w:val="314"/>
        </w:trPr>
        <w:tc>
          <w:tcPr>
            <w:tcW w:w="5920" w:type="dxa"/>
            <w:gridSpan w:val="2"/>
          </w:tcPr>
          <w:p w14:paraId="3D53CA8D" w14:textId="77777777" w:rsidR="00245185" w:rsidRPr="00652543" w:rsidRDefault="00245185" w:rsidP="00245185">
            <w:pPr>
              <w:pStyle w:val="aa"/>
              <w:numPr>
                <w:ilvl w:val="2"/>
                <w:numId w:val="10"/>
              </w:numPr>
              <w:rPr>
                <w:sz w:val="24"/>
                <w:szCs w:val="18"/>
              </w:rPr>
            </w:pPr>
            <w:r>
              <w:rPr>
                <w:sz w:val="24"/>
                <w:szCs w:val="18"/>
              </w:rPr>
              <w:t>…</w:t>
            </w:r>
          </w:p>
        </w:tc>
        <w:tc>
          <w:tcPr>
            <w:tcW w:w="1366" w:type="dxa"/>
            <w:gridSpan w:val="2"/>
          </w:tcPr>
          <w:p w14:paraId="528E5C9C" w14:textId="77777777" w:rsidR="00245185" w:rsidRPr="00907095" w:rsidRDefault="00245185" w:rsidP="00245185">
            <w:pPr>
              <w:jc w:val="center"/>
              <w:rPr>
                <w:b/>
                <w:sz w:val="24"/>
                <w:szCs w:val="24"/>
              </w:rPr>
            </w:pPr>
          </w:p>
        </w:tc>
        <w:tc>
          <w:tcPr>
            <w:tcW w:w="1903" w:type="dxa"/>
            <w:gridSpan w:val="2"/>
          </w:tcPr>
          <w:p w14:paraId="3A83C143" w14:textId="77777777" w:rsidR="00245185" w:rsidRPr="00907095" w:rsidRDefault="00245185" w:rsidP="00245185">
            <w:pPr>
              <w:jc w:val="center"/>
              <w:rPr>
                <w:b/>
                <w:sz w:val="24"/>
                <w:szCs w:val="24"/>
              </w:rPr>
            </w:pPr>
          </w:p>
        </w:tc>
        <w:tc>
          <w:tcPr>
            <w:tcW w:w="2984" w:type="dxa"/>
            <w:gridSpan w:val="2"/>
          </w:tcPr>
          <w:p w14:paraId="6B99F317" w14:textId="77777777" w:rsidR="00245185" w:rsidRPr="00907095" w:rsidRDefault="00245185" w:rsidP="00245185">
            <w:pPr>
              <w:jc w:val="center"/>
              <w:rPr>
                <w:b/>
                <w:sz w:val="24"/>
                <w:szCs w:val="24"/>
              </w:rPr>
            </w:pPr>
          </w:p>
        </w:tc>
        <w:tc>
          <w:tcPr>
            <w:tcW w:w="2848" w:type="dxa"/>
          </w:tcPr>
          <w:p w14:paraId="0C0FABB3" w14:textId="77777777" w:rsidR="00245185" w:rsidRPr="00907095" w:rsidRDefault="00245185" w:rsidP="00245185">
            <w:pPr>
              <w:jc w:val="center"/>
              <w:rPr>
                <w:b/>
                <w:sz w:val="24"/>
                <w:szCs w:val="24"/>
              </w:rPr>
            </w:pPr>
          </w:p>
        </w:tc>
      </w:tr>
      <w:tr w:rsidR="00245185" w14:paraId="7947F96B" w14:textId="77777777" w:rsidTr="00446B19">
        <w:trPr>
          <w:trHeight w:val="314"/>
        </w:trPr>
        <w:tc>
          <w:tcPr>
            <w:tcW w:w="5920" w:type="dxa"/>
            <w:gridSpan w:val="2"/>
          </w:tcPr>
          <w:p w14:paraId="7AB771A9" w14:textId="77777777" w:rsidR="00245185" w:rsidRPr="00652543" w:rsidRDefault="00245185" w:rsidP="00245185">
            <w:pPr>
              <w:pStyle w:val="aa"/>
              <w:numPr>
                <w:ilvl w:val="1"/>
                <w:numId w:val="10"/>
              </w:numPr>
              <w:rPr>
                <w:sz w:val="24"/>
                <w:szCs w:val="18"/>
              </w:rPr>
            </w:pPr>
            <w:r w:rsidRPr="00652543">
              <w:rPr>
                <w:b/>
                <w:sz w:val="24"/>
                <w:szCs w:val="24"/>
              </w:rPr>
              <w:t>Взаимодействие с родителями (законными представителями)</w:t>
            </w:r>
          </w:p>
        </w:tc>
        <w:tc>
          <w:tcPr>
            <w:tcW w:w="1366" w:type="dxa"/>
            <w:gridSpan w:val="2"/>
          </w:tcPr>
          <w:p w14:paraId="6A9052A8" w14:textId="3B923326" w:rsidR="00245185" w:rsidRPr="00907095" w:rsidRDefault="00245185" w:rsidP="00245185">
            <w:pPr>
              <w:jc w:val="center"/>
              <w:rPr>
                <w:b/>
                <w:sz w:val="24"/>
                <w:szCs w:val="24"/>
              </w:rPr>
            </w:pPr>
            <w:r>
              <w:rPr>
                <w:b/>
                <w:sz w:val="24"/>
                <w:szCs w:val="24"/>
              </w:rPr>
              <w:t>от 4 ак.ч.</w:t>
            </w:r>
          </w:p>
        </w:tc>
        <w:tc>
          <w:tcPr>
            <w:tcW w:w="1903" w:type="dxa"/>
            <w:gridSpan w:val="2"/>
          </w:tcPr>
          <w:p w14:paraId="3DBFF762" w14:textId="77777777" w:rsidR="00245185" w:rsidRPr="00907095" w:rsidRDefault="00245185" w:rsidP="00245185">
            <w:pPr>
              <w:jc w:val="center"/>
              <w:rPr>
                <w:b/>
                <w:sz w:val="24"/>
                <w:szCs w:val="24"/>
              </w:rPr>
            </w:pPr>
            <w:r>
              <w:rPr>
                <w:b/>
                <w:sz w:val="24"/>
                <w:szCs w:val="24"/>
              </w:rPr>
              <w:t>6-11</w:t>
            </w:r>
          </w:p>
        </w:tc>
        <w:tc>
          <w:tcPr>
            <w:tcW w:w="2984" w:type="dxa"/>
            <w:gridSpan w:val="2"/>
          </w:tcPr>
          <w:p w14:paraId="08824A37" w14:textId="77777777" w:rsidR="00245185" w:rsidRPr="00907095" w:rsidRDefault="00245185" w:rsidP="00245185">
            <w:pPr>
              <w:jc w:val="center"/>
              <w:rPr>
                <w:b/>
                <w:sz w:val="24"/>
                <w:szCs w:val="24"/>
              </w:rPr>
            </w:pPr>
            <w:r w:rsidRPr="00907095">
              <w:rPr>
                <w:b/>
                <w:sz w:val="24"/>
                <w:szCs w:val="24"/>
              </w:rPr>
              <w:t>Классные руководители</w:t>
            </w:r>
          </w:p>
        </w:tc>
        <w:tc>
          <w:tcPr>
            <w:tcW w:w="2848" w:type="dxa"/>
          </w:tcPr>
          <w:p w14:paraId="0965CAC5" w14:textId="77777777" w:rsidR="00245185" w:rsidRDefault="00245185" w:rsidP="00245185">
            <w:pPr>
              <w:jc w:val="center"/>
              <w:rPr>
                <w:b/>
                <w:sz w:val="24"/>
                <w:szCs w:val="24"/>
              </w:rPr>
            </w:pPr>
            <w:r>
              <w:rPr>
                <w:b/>
                <w:sz w:val="24"/>
                <w:szCs w:val="24"/>
              </w:rPr>
              <w:t>сентябрь, 2023г.</w:t>
            </w:r>
          </w:p>
          <w:p w14:paraId="2120902E" w14:textId="77777777" w:rsidR="00245185" w:rsidRPr="00907095" w:rsidRDefault="00245185" w:rsidP="00245185">
            <w:pPr>
              <w:jc w:val="center"/>
              <w:rPr>
                <w:b/>
                <w:sz w:val="24"/>
                <w:szCs w:val="24"/>
              </w:rPr>
            </w:pPr>
            <w:r>
              <w:rPr>
                <w:b/>
                <w:sz w:val="24"/>
                <w:szCs w:val="24"/>
              </w:rPr>
              <w:t>февраль, 2024г.</w:t>
            </w:r>
          </w:p>
        </w:tc>
      </w:tr>
      <w:tr w:rsidR="00245185" w14:paraId="23D8CF8D" w14:textId="77777777" w:rsidTr="00446B19">
        <w:trPr>
          <w:trHeight w:val="314"/>
        </w:trPr>
        <w:tc>
          <w:tcPr>
            <w:tcW w:w="5920" w:type="dxa"/>
            <w:gridSpan w:val="2"/>
          </w:tcPr>
          <w:p w14:paraId="64C86D69" w14:textId="77777777" w:rsidR="00245185" w:rsidRPr="00652543" w:rsidRDefault="00245185" w:rsidP="00245185">
            <w:pPr>
              <w:pStyle w:val="aa"/>
              <w:numPr>
                <w:ilvl w:val="2"/>
                <w:numId w:val="10"/>
              </w:numPr>
              <w:rPr>
                <w:bCs/>
                <w:sz w:val="24"/>
                <w:szCs w:val="24"/>
              </w:rPr>
            </w:pPr>
            <w:r w:rsidRPr="00652543">
              <w:rPr>
                <w:bCs/>
                <w:sz w:val="24"/>
                <w:szCs w:val="24"/>
              </w:rPr>
              <w:t>Родительские собрания</w:t>
            </w:r>
            <w:r>
              <w:rPr>
                <w:bCs/>
                <w:sz w:val="24"/>
                <w:szCs w:val="24"/>
              </w:rPr>
              <w:t xml:space="preserve"> Всероссийские</w:t>
            </w:r>
          </w:p>
        </w:tc>
        <w:tc>
          <w:tcPr>
            <w:tcW w:w="1366" w:type="dxa"/>
            <w:gridSpan w:val="2"/>
          </w:tcPr>
          <w:p w14:paraId="781A532C" w14:textId="77777777" w:rsidR="00245185" w:rsidRDefault="00245185" w:rsidP="00245185">
            <w:pPr>
              <w:jc w:val="center"/>
              <w:rPr>
                <w:b/>
                <w:sz w:val="24"/>
                <w:szCs w:val="24"/>
              </w:rPr>
            </w:pPr>
          </w:p>
        </w:tc>
        <w:tc>
          <w:tcPr>
            <w:tcW w:w="1903" w:type="dxa"/>
            <w:gridSpan w:val="2"/>
          </w:tcPr>
          <w:p w14:paraId="24F5ACC2" w14:textId="77777777" w:rsidR="00245185" w:rsidRDefault="00245185" w:rsidP="00245185">
            <w:pPr>
              <w:jc w:val="center"/>
              <w:rPr>
                <w:b/>
                <w:sz w:val="24"/>
                <w:szCs w:val="24"/>
              </w:rPr>
            </w:pPr>
          </w:p>
        </w:tc>
        <w:tc>
          <w:tcPr>
            <w:tcW w:w="2984" w:type="dxa"/>
            <w:gridSpan w:val="2"/>
          </w:tcPr>
          <w:p w14:paraId="7FF145FF" w14:textId="77777777" w:rsidR="00245185" w:rsidRPr="00907095" w:rsidRDefault="00245185" w:rsidP="00245185">
            <w:pPr>
              <w:jc w:val="center"/>
              <w:rPr>
                <w:b/>
                <w:sz w:val="24"/>
                <w:szCs w:val="24"/>
              </w:rPr>
            </w:pPr>
          </w:p>
        </w:tc>
        <w:tc>
          <w:tcPr>
            <w:tcW w:w="2848" w:type="dxa"/>
          </w:tcPr>
          <w:p w14:paraId="66173854" w14:textId="77777777" w:rsidR="00245185" w:rsidRDefault="00245185" w:rsidP="00245185">
            <w:pPr>
              <w:jc w:val="center"/>
              <w:rPr>
                <w:b/>
                <w:sz w:val="24"/>
                <w:szCs w:val="24"/>
              </w:rPr>
            </w:pPr>
          </w:p>
        </w:tc>
      </w:tr>
      <w:tr w:rsidR="00245185" w14:paraId="16ED8A7E" w14:textId="77777777" w:rsidTr="00446B19">
        <w:trPr>
          <w:trHeight w:val="314"/>
        </w:trPr>
        <w:tc>
          <w:tcPr>
            <w:tcW w:w="5920" w:type="dxa"/>
            <w:gridSpan w:val="2"/>
          </w:tcPr>
          <w:p w14:paraId="2441C0D4" w14:textId="77777777" w:rsidR="00245185" w:rsidRPr="00652543" w:rsidRDefault="00245185" w:rsidP="00245185">
            <w:pPr>
              <w:pStyle w:val="aa"/>
              <w:numPr>
                <w:ilvl w:val="2"/>
                <w:numId w:val="10"/>
              </w:numPr>
              <w:rPr>
                <w:bCs/>
                <w:sz w:val="24"/>
                <w:szCs w:val="24"/>
              </w:rPr>
            </w:pPr>
            <w:r w:rsidRPr="00652543">
              <w:rPr>
                <w:bCs/>
                <w:sz w:val="24"/>
                <w:szCs w:val="24"/>
              </w:rPr>
              <w:t>Родительские собрание внутришкольные</w:t>
            </w:r>
          </w:p>
        </w:tc>
        <w:tc>
          <w:tcPr>
            <w:tcW w:w="1366" w:type="dxa"/>
            <w:gridSpan w:val="2"/>
          </w:tcPr>
          <w:p w14:paraId="098F50D9" w14:textId="77777777" w:rsidR="00245185" w:rsidRDefault="00245185" w:rsidP="00245185">
            <w:pPr>
              <w:jc w:val="center"/>
              <w:rPr>
                <w:b/>
                <w:sz w:val="24"/>
                <w:szCs w:val="24"/>
              </w:rPr>
            </w:pPr>
          </w:p>
        </w:tc>
        <w:tc>
          <w:tcPr>
            <w:tcW w:w="1903" w:type="dxa"/>
            <w:gridSpan w:val="2"/>
          </w:tcPr>
          <w:p w14:paraId="5A1D416A" w14:textId="77777777" w:rsidR="00245185" w:rsidRDefault="00245185" w:rsidP="00245185">
            <w:pPr>
              <w:jc w:val="center"/>
              <w:rPr>
                <w:b/>
                <w:sz w:val="24"/>
                <w:szCs w:val="24"/>
              </w:rPr>
            </w:pPr>
          </w:p>
        </w:tc>
        <w:tc>
          <w:tcPr>
            <w:tcW w:w="2984" w:type="dxa"/>
            <w:gridSpan w:val="2"/>
          </w:tcPr>
          <w:p w14:paraId="2F635C45" w14:textId="77777777" w:rsidR="00245185" w:rsidRPr="00907095" w:rsidRDefault="00245185" w:rsidP="00245185">
            <w:pPr>
              <w:jc w:val="center"/>
              <w:rPr>
                <w:b/>
                <w:sz w:val="24"/>
                <w:szCs w:val="24"/>
              </w:rPr>
            </w:pPr>
          </w:p>
        </w:tc>
        <w:tc>
          <w:tcPr>
            <w:tcW w:w="2848" w:type="dxa"/>
          </w:tcPr>
          <w:p w14:paraId="11D797F7" w14:textId="77777777" w:rsidR="00245185" w:rsidRDefault="00245185" w:rsidP="00245185">
            <w:pPr>
              <w:jc w:val="center"/>
              <w:rPr>
                <w:b/>
                <w:sz w:val="24"/>
                <w:szCs w:val="24"/>
              </w:rPr>
            </w:pPr>
          </w:p>
        </w:tc>
      </w:tr>
      <w:tr w:rsidR="00245185" w14:paraId="23B7EADA" w14:textId="77777777" w:rsidTr="00446B19">
        <w:trPr>
          <w:trHeight w:val="314"/>
        </w:trPr>
        <w:tc>
          <w:tcPr>
            <w:tcW w:w="5920" w:type="dxa"/>
            <w:gridSpan w:val="2"/>
          </w:tcPr>
          <w:p w14:paraId="1C28325C" w14:textId="42859E0F" w:rsidR="00245185" w:rsidRPr="00652543" w:rsidRDefault="00245185" w:rsidP="00245185">
            <w:pPr>
              <w:pStyle w:val="aa"/>
              <w:numPr>
                <w:ilvl w:val="2"/>
                <w:numId w:val="10"/>
              </w:numPr>
              <w:rPr>
                <w:bCs/>
                <w:sz w:val="24"/>
                <w:szCs w:val="24"/>
              </w:rPr>
            </w:pPr>
            <w:r>
              <w:rPr>
                <w:bCs/>
                <w:sz w:val="24"/>
                <w:szCs w:val="24"/>
              </w:rPr>
              <w:t>Участие родителей в профориентационных мероприятиях</w:t>
            </w:r>
          </w:p>
        </w:tc>
        <w:tc>
          <w:tcPr>
            <w:tcW w:w="1366" w:type="dxa"/>
            <w:gridSpan w:val="2"/>
          </w:tcPr>
          <w:p w14:paraId="4D20BCB4" w14:textId="77777777" w:rsidR="00245185" w:rsidRDefault="00245185" w:rsidP="00245185">
            <w:pPr>
              <w:jc w:val="center"/>
              <w:rPr>
                <w:b/>
                <w:sz w:val="24"/>
                <w:szCs w:val="24"/>
              </w:rPr>
            </w:pPr>
          </w:p>
        </w:tc>
        <w:tc>
          <w:tcPr>
            <w:tcW w:w="1903" w:type="dxa"/>
            <w:gridSpan w:val="2"/>
          </w:tcPr>
          <w:p w14:paraId="7BF41197" w14:textId="77777777" w:rsidR="00245185" w:rsidRDefault="00245185" w:rsidP="00245185">
            <w:pPr>
              <w:jc w:val="center"/>
              <w:rPr>
                <w:b/>
                <w:sz w:val="24"/>
                <w:szCs w:val="24"/>
              </w:rPr>
            </w:pPr>
          </w:p>
        </w:tc>
        <w:tc>
          <w:tcPr>
            <w:tcW w:w="2984" w:type="dxa"/>
            <w:gridSpan w:val="2"/>
          </w:tcPr>
          <w:p w14:paraId="5D53C3A4" w14:textId="77777777" w:rsidR="00245185" w:rsidRPr="00907095" w:rsidRDefault="00245185" w:rsidP="00245185">
            <w:pPr>
              <w:jc w:val="center"/>
              <w:rPr>
                <w:b/>
                <w:sz w:val="24"/>
                <w:szCs w:val="24"/>
              </w:rPr>
            </w:pPr>
          </w:p>
        </w:tc>
        <w:tc>
          <w:tcPr>
            <w:tcW w:w="2848" w:type="dxa"/>
          </w:tcPr>
          <w:p w14:paraId="71855918" w14:textId="77777777" w:rsidR="00245185" w:rsidRDefault="00245185" w:rsidP="00245185">
            <w:pPr>
              <w:jc w:val="center"/>
              <w:rPr>
                <w:b/>
                <w:sz w:val="24"/>
                <w:szCs w:val="24"/>
              </w:rPr>
            </w:pPr>
          </w:p>
        </w:tc>
      </w:tr>
      <w:tr w:rsidR="00245185" w14:paraId="175E1A6F" w14:textId="77777777" w:rsidTr="00446B19">
        <w:trPr>
          <w:trHeight w:val="314"/>
        </w:trPr>
        <w:tc>
          <w:tcPr>
            <w:tcW w:w="5920" w:type="dxa"/>
            <w:gridSpan w:val="2"/>
          </w:tcPr>
          <w:p w14:paraId="3E1A286C" w14:textId="366ABDBB" w:rsidR="00245185" w:rsidRPr="00E22EBF" w:rsidRDefault="00245185" w:rsidP="00245185">
            <w:pPr>
              <w:pStyle w:val="aa"/>
              <w:numPr>
                <w:ilvl w:val="1"/>
                <w:numId w:val="10"/>
              </w:numPr>
              <w:rPr>
                <w:b/>
                <w:sz w:val="24"/>
                <w:szCs w:val="24"/>
              </w:rPr>
            </w:pPr>
            <w:r w:rsidRPr="00E22EBF">
              <w:rPr>
                <w:b/>
                <w:sz w:val="24"/>
                <w:szCs w:val="24"/>
              </w:rPr>
              <w:t>Профобучение</w:t>
            </w:r>
          </w:p>
        </w:tc>
        <w:tc>
          <w:tcPr>
            <w:tcW w:w="1366" w:type="dxa"/>
            <w:gridSpan w:val="2"/>
          </w:tcPr>
          <w:p w14:paraId="0C8D84F0" w14:textId="262932F4" w:rsidR="00245185" w:rsidRDefault="00245185" w:rsidP="00245185">
            <w:pPr>
              <w:jc w:val="center"/>
              <w:rPr>
                <w:b/>
                <w:sz w:val="24"/>
                <w:szCs w:val="24"/>
              </w:rPr>
            </w:pPr>
            <w:r>
              <w:rPr>
                <w:b/>
                <w:sz w:val="24"/>
                <w:szCs w:val="24"/>
              </w:rPr>
              <w:t>от 10 ак.ч.</w:t>
            </w:r>
          </w:p>
        </w:tc>
        <w:tc>
          <w:tcPr>
            <w:tcW w:w="1903" w:type="dxa"/>
            <w:gridSpan w:val="2"/>
          </w:tcPr>
          <w:p w14:paraId="2C31AC87" w14:textId="0C0781D1" w:rsidR="00245185" w:rsidRDefault="00245185" w:rsidP="00245185">
            <w:pPr>
              <w:jc w:val="center"/>
              <w:rPr>
                <w:b/>
                <w:sz w:val="24"/>
                <w:szCs w:val="24"/>
              </w:rPr>
            </w:pPr>
            <w:r>
              <w:rPr>
                <w:b/>
                <w:sz w:val="24"/>
                <w:szCs w:val="24"/>
              </w:rPr>
              <w:t>10-11</w:t>
            </w:r>
          </w:p>
        </w:tc>
        <w:tc>
          <w:tcPr>
            <w:tcW w:w="2984" w:type="dxa"/>
            <w:gridSpan w:val="2"/>
          </w:tcPr>
          <w:p w14:paraId="08B47982" w14:textId="05BA4840" w:rsidR="00245185" w:rsidRPr="00907095" w:rsidRDefault="00245185" w:rsidP="00245185">
            <w:pPr>
              <w:jc w:val="center"/>
              <w:rPr>
                <w:b/>
                <w:sz w:val="24"/>
                <w:szCs w:val="24"/>
              </w:rPr>
            </w:pPr>
            <w:r w:rsidRPr="00907095">
              <w:rPr>
                <w:b/>
                <w:sz w:val="24"/>
                <w:szCs w:val="24"/>
              </w:rPr>
              <w:t>Классные руководители</w:t>
            </w:r>
            <w:r>
              <w:rPr>
                <w:b/>
                <w:sz w:val="24"/>
                <w:szCs w:val="24"/>
              </w:rPr>
              <w:t>, педагоги-навигаторы</w:t>
            </w:r>
          </w:p>
        </w:tc>
        <w:tc>
          <w:tcPr>
            <w:tcW w:w="2848" w:type="dxa"/>
          </w:tcPr>
          <w:p w14:paraId="0EA62820" w14:textId="5AA000D5" w:rsidR="00245185" w:rsidRDefault="00245185" w:rsidP="00245185">
            <w:pPr>
              <w:jc w:val="center"/>
              <w:rPr>
                <w:b/>
                <w:sz w:val="24"/>
                <w:szCs w:val="24"/>
              </w:rPr>
            </w:pPr>
            <w:r>
              <w:rPr>
                <w:b/>
                <w:sz w:val="24"/>
                <w:szCs w:val="24"/>
              </w:rPr>
              <w:t>январь-май, 2024г.</w:t>
            </w:r>
          </w:p>
        </w:tc>
      </w:tr>
      <w:tr w:rsidR="00245185" w14:paraId="4D573E01" w14:textId="77777777" w:rsidTr="00446B19">
        <w:trPr>
          <w:trHeight w:val="314"/>
        </w:trPr>
        <w:tc>
          <w:tcPr>
            <w:tcW w:w="5920" w:type="dxa"/>
            <w:gridSpan w:val="2"/>
          </w:tcPr>
          <w:p w14:paraId="6AE49757" w14:textId="1F706CD8" w:rsidR="00245185" w:rsidRPr="00E22EBF" w:rsidRDefault="00245185" w:rsidP="00245185">
            <w:pPr>
              <w:pStyle w:val="aa"/>
              <w:numPr>
                <w:ilvl w:val="2"/>
                <w:numId w:val="10"/>
              </w:numPr>
              <w:rPr>
                <w:bCs/>
                <w:sz w:val="24"/>
                <w:szCs w:val="24"/>
              </w:rPr>
            </w:pPr>
            <w:r w:rsidRPr="00E22EBF">
              <w:rPr>
                <w:bCs/>
                <w:sz w:val="24"/>
                <w:szCs w:val="24"/>
              </w:rPr>
              <w:lastRenderedPageBreak/>
              <w:t>Основная программа профессионального обучения «…..»</w:t>
            </w:r>
          </w:p>
        </w:tc>
        <w:tc>
          <w:tcPr>
            <w:tcW w:w="1366" w:type="dxa"/>
            <w:gridSpan w:val="2"/>
          </w:tcPr>
          <w:p w14:paraId="5E8ED0BA" w14:textId="77777777" w:rsidR="00245185" w:rsidRDefault="00245185" w:rsidP="00245185">
            <w:pPr>
              <w:jc w:val="center"/>
              <w:rPr>
                <w:b/>
                <w:sz w:val="24"/>
                <w:szCs w:val="24"/>
              </w:rPr>
            </w:pPr>
          </w:p>
        </w:tc>
        <w:tc>
          <w:tcPr>
            <w:tcW w:w="1903" w:type="dxa"/>
            <w:gridSpan w:val="2"/>
          </w:tcPr>
          <w:p w14:paraId="27EA4D9B" w14:textId="77777777" w:rsidR="00245185" w:rsidRDefault="00245185" w:rsidP="00245185">
            <w:pPr>
              <w:jc w:val="center"/>
              <w:rPr>
                <w:b/>
                <w:sz w:val="24"/>
                <w:szCs w:val="24"/>
              </w:rPr>
            </w:pPr>
          </w:p>
        </w:tc>
        <w:tc>
          <w:tcPr>
            <w:tcW w:w="2984" w:type="dxa"/>
            <w:gridSpan w:val="2"/>
          </w:tcPr>
          <w:p w14:paraId="62B00B93" w14:textId="77777777" w:rsidR="00245185" w:rsidRPr="00907095" w:rsidRDefault="00245185" w:rsidP="00245185">
            <w:pPr>
              <w:jc w:val="center"/>
              <w:rPr>
                <w:b/>
                <w:sz w:val="24"/>
                <w:szCs w:val="24"/>
              </w:rPr>
            </w:pPr>
          </w:p>
        </w:tc>
        <w:tc>
          <w:tcPr>
            <w:tcW w:w="2848" w:type="dxa"/>
          </w:tcPr>
          <w:p w14:paraId="16B8DF32" w14:textId="77777777" w:rsidR="00245185" w:rsidRDefault="00245185" w:rsidP="00245185">
            <w:pPr>
              <w:jc w:val="center"/>
              <w:rPr>
                <w:b/>
                <w:sz w:val="24"/>
                <w:szCs w:val="24"/>
              </w:rPr>
            </w:pPr>
          </w:p>
        </w:tc>
      </w:tr>
      <w:tr w:rsidR="00245185" w14:paraId="19DE456A" w14:textId="77777777" w:rsidTr="00446B19">
        <w:trPr>
          <w:trHeight w:val="314"/>
        </w:trPr>
        <w:tc>
          <w:tcPr>
            <w:tcW w:w="5920" w:type="dxa"/>
            <w:gridSpan w:val="2"/>
          </w:tcPr>
          <w:p w14:paraId="50B5E9F5" w14:textId="371F62F0" w:rsidR="00245185" w:rsidRPr="00E22EBF" w:rsidRDefault="00245185" w:rsidP="00245185">
            <w:pPr>
              <w:pStyle w:val="aa"/>
              <w:numPr>
                <w:ilvl w:val="2"/>
                <w:numId w:val="10"/>
              </w:numPr>
              <w:rPr>
                <w:bCs/>
                <w:sz w:val="24"/>
                <w:szCs w:val="24"/>
              </w:rPr>
            </w:pPr>
            <w:r w:rsidRPr="00E22EBF">
              <w:rPr>
                <w:bCs/>
                <w:sz w:val="24"/>
                <w:szCs w:val="24"/>
              </w:rPr>
              <w:t>Основная программа профессионального обучения «…..»</w:t>
            </w:r>
          </w:p>
        </w:tc>
        <w:tc>
          <w:tcPr>
            <w:tcW w:w="1366" w:type="dxa"/>
            <w:gridSpan w:val="2"/>
          </w:tcPr>
          <w:p w14:paraId="6DDD4427" w14:textId="77777777" w:rsidR="00245185" w:rsidRDefault="00245185" w:rsidP="00245185">
            <w:pPr>
              <w:jc w:val="center"/>
              <w:rPr>
                <w:b/>
                <w:sz w:val="24"/>
                <w:szCs w:val="24"/>
              </w:rPr>
            </w:pPr>
          </w:p>
        </w:tc>
        <w:tc>
          <w:tcPr>
            <w:tcW w:w="1903" w:type="dxa"/>
            <w:gridSpan w:val="2"/>
          </w:tcPr>
          <w:p w14:paraId="5C8C7870" w14:textId="77777777" w:rsidR="00245185" w:rsidRDefault="00245185" w:rsidP="00245185">
            <w:pPr>
              <w:jc w:val="center"/>
              <w:rPr>
                <w:b/>
                <w:sz w:val="24"/>
                <w:szCs w:val="24"/>
              </w:rPr>
            </w:pPr>
          </w:p>
        </w:tc>
        <w:tc>
          <w:tcPr>
            <w:tcW w:w="2984" w:type="dxa"/>
            <w:gridSpan w:val="2"/>
          </w:tcPr>
          <w:p w14:paraId="13F54CAA" w14:textId="77777777" w:rsidR="00245185" w:rsidRPr="00907095" w:rsidRDefault="00245185" w:rsidP="00245185">
            <w:pPr>
              <w:jc w:val="center"/>
              <w:rPr>
                <w:b/>
                <w:sz w:val="24"/>
                <w:szCs w:val="24"/>
              </w:rPr>
            </w:pPr>
          </w:p>
        </w:tc>
        <w:tc>
          <w:tcPr>
            <w:tcW w:w="2848" w:type="dxa"/>
          </w:tcPr>
          <w:p w14:paraId="448ABF6B" w14:textId="77777777" w:rsidR="00245185" w:rsidRDefault="00245185" w:rsidP="00245185">
            <w:pPr>
              <w:jc w:val="center"/>
              <w:rPr>
                <w:b/>
                <w:sz w:val="24"/>
                <w:szCs w:val="24"/>
              </w:rPr>
            </w:pPr>
          </w:p>
        </w:tc>
      </w:tr>
      <w:tr w:rsidR="00245185" w14:paraId="6B6E7438" w14:textId="77777777" w:rsidTr="00446B19">
        <w:trPr>
          <w:trHeight w:val="314"/>
        </w:trPr>
        <w:tc>
          <w:tcPr>
            <w:tcW w:w="5920" w:type="dxa"/>
            <w:gridSpan w:val="2"/>
          </w:tcPr>
          <w:p w14:paraId="24821652" w14:textId="37964E52" w:rsidR="00245185" w:rsidRPr="00E22EBF" w:rsidRDefault="00245185" w:rsidP="00245185">
            <w:pPr>
              <w:pStyle w:val="aa"/>
              <w:numPr>
                <w:ilvl w:val="1"/>
                <w:numId w:val="10"/>
              </w:numPr>
              <w:rPr>
                <w:b/>
                <w:sz w:val="24"/>
                <w:szCs w:val="24"/>
              </w:rPr>
            </w:pPr>
            <w:r w:rsidRPr="00E22EBF">
              <w:rPr>
                <w:b/>
                <w:sz w:val="24"/>
                <w:szCs w:val="24"/>
              </w:rPr>
              <w:t>Профильные предпрофессиональные классы</w:t>
            </w:r>
            <w:r>
              <w:rPr>
                <w:b/>
                <w:sz w:val="24"/>
                <w:szCs w:val="24"/>
              </w:rPr>
              <w:t xml:space="preserve"> </w:t>
            </w:r>
            <w:r w:rsidRPr="001124DD">
              <w:rPr>
                <w:bCs/>
                <w:sz w:val="20"/>
                <w:szCs w:val="20"/>
              </w:rPr>
              <w:t>(на выбор ОО из утвержденного Минобрнауки КЧР перечня)</w:t>
            </w:r>
          </w:p>
        </w:tc>
        <w:tc>
          <w:tcPr>
            <w:tcW w:w="1366" w:type="dxa"/>
            <w:gridSpan w:val="2"/>
          </w:tcPr>
          <w:p w14:paraId="2D9F02FC" w14:textId="77777777" w:rsidR="00245185" w:rsidRDefault="00245185" w:rsidP="00245185">
            <w:pPr>
              <w:jc w:val="center"/>
              <w:rPr>
                <w:b/>
                <w:sz w:val="24"/>
                <w:szCs w:val="24"/>
              </w:rPr>
            </w:pPr>
          </w:p>
        </w:tc>
        <w:tc>
          <w:tcPr>
            <w:tcW w:w="1903" w:type="dxa"/>
            <w:gridSpan w:val="2"/>
          </w:tcPr>
          <w:p w14:paraId="4842440E" w14:textId="27349C2B" w:rsidR="00245185" w:rsidRDefault="00245185" w:rsidP="00245185">
            <w:pPr>
              <w:jc w:val="center"/>
              <w:rPr>
                <w:b/>
                <w:sz w:val="24"/>
                <w:szCs w:val="24"/>
              </w:rPr>
            </w:pPr>
            <w:r>
              <w:rPr>
                <w:b/>
                <w:sz w:val="24"/>
                <w:szCs w:val="24"/>
              </w:rPr>
              <w:t>6-11</w:t>
            </w:r>
          </w:p>
        </w:tc>
        <w:tc>
          <w:tcPr>
            <w:tcW w:w="2984" w:type="dxa"/>
            <w:gridSpan w:val="2"/>
          </w:tcPr>
          <w:p w14:paraId="3139A401" w14:textId="649237D5" w:rsidR="00245185" w:rsidRPr="00907095" w:rsidRDefault="00245185" w:rsidP="00245185">
            <w:pPr>
              <w:jc w:val="center"/>
              <w:rPr>
                <w:b/>
                <w:sz w:val="24"/>
                <w:szCs w:val="24"/>
              </w:rPr>
            </w:pPr>
            <w:r w:rsidRPr="00907095">
              <w:rPr>
                <w:b/>
                <w:sz w:val="24"/>
                <w:szCs w:val="24"/>
              </w:rPr>
              <w:t>Классные руководители</w:t>
            </w:r>
            <w:r>
              <w:rPr>
                <w:b/>
                <w:sz w:val="24"/>
                <w:szCs w:val="24"/>
              </w:rPr>
              <w:t>, педагоги-навигаторы, педагоги-предметники</w:t>
            </w:r>
          </w:p>
        </w:tc>
        <w:tc>
          <w:tcPr>
            <w:tcW w:w="2848" w:type="dxa"/>
          </w:tcPr>
          <w:p w14:paraId="0B5588D1" w14:textId="58A0A4A0" w:rsidR="00245185" w:rsidRDefault="00245185" w:rsidP="00245185">
            <w:pPr>
              <w:jc w:val="center"/>
              <w:rPr>
                <w:b/>
                <w:sz w:val="24"/>
                <w:szCs w:val="24"/>
              </w:rPr>
            </w:pPr>
            <w:r w:rsidRPr="00907095">
              <w:rPr>
                <w:b/>
                <w:sz w:val="24"/>
                <w:szCs w:val="24"/>
              </w:rPr>
              <w:t>1.09.2023-31.05.2024</w:t>
            </w:r>
          </w:p>
        </w:tc>
      </w:tr>
      <w:tr w:rsidR="00950639" w:rsidRPr="00196832" w14:paraId="351BD267" w14:textId="77777777" w:rsidTr="00446B19">
        <w:trPr>
          <w:trHeight w:val="314"/>
        </w:trPr>
        <w:tc>
          <w:tcPr>
            <w:tcW w:w="5920" w:type="dxa"/>
            <w:gridSpan w:val="2"/>
          </w:tcPr>
          <w:p w14:paraId="60F4E1BD" w14:textId="7E448541" w:rsidR="00950639" w:rsidRPr="00753BE7" w:rsidRDefault="00950639" w:rsidP="00950639">
            <w:pPr>
              <w:pStyle w:val="aa"/>
              <w:numPr>
                <w:ilvl w:val="2"/>
                <w:numId w:val="10"/>
              </w:numPr>
              <w:rPr>
                <w:bCs/>
                <w:sz w:val="24"/>
                <w:szCs w:val="24"/>
              </w:rPr>
            </w:pPr>
            <w:r w:rsidRPr="00753BE7">
              <w:rPr>
                <w:sz w:val="24"/>
                <w:szCs w:val="24"/>
              </w:rPr>
              <w:t>Аграрный класс</w:t>
            </w:r>
          </w:p>
        </w:tc>
        <w:tc>
          <w:tcPr>
            <w:tcW w:w="1366" w:type="dxa"/>
            <w:gridSpan w:val="2"/>
          </w:tcPr>
          <w:p w14:paraId="2D84F68A" w14:textId="77777777" w:rsidR="00950639" w:rsidRPr="00196832" w:rsidRDefault="00950639" w:rsidP="00950639">
            <w:pPr>
              <w:jc w:val="center"/>
              <w:rPr>
                <w:b/>
                <w:sz w:val="24"/>
                <w:szCs w:val="24"/>
              </w:rPr>
            </w:pPr>
          </w:p>
        </w:tc>
        <w:tc>
          <w:tcPr>
            <w:tcW w:w="1903" w:type="dxa"/>
            <w:gridSpan w:val="2"/>
          </w:tcPr>
          <w:p w14:paraId="60F2CEAB" w14:textId="77777777" w:rsidR="00950639" w:rsidRPr="00196832" w:rsidRDefault="00950639" w:rsidP="00950639">
            <w:pPr>
              <w:jc w:val="center"/>
              <w:rPr>
                <w:b/>
                <w:sz w:val="24"/>
                <w:szCs w:val="24"/>
              </w:rPr>
            </w:pPr>
          </w:p>
        </w:tc>
        <w:tc>
          <w:tcPr>
            <w:tcW w:w="2984" w:type="dxa"/>
            <w:gridSpan w:val="2"/>
          </w:tcPr>
          <w:p w14:paraId="5DEF5B59" w14:textId="77777777" w:rsidR="00950639" w:rsidRPr="00196832" w:rsidRDefault="00950639" w:rsidP="00950639">
            <w:pPr>
              <w:jc w:val="center"/>
              <w:rPr>
                <w:b/>
                <w:sz w:val="24"/>
                <w:szCs w:val="24"/>
              </w:rPr>
            </w:pPr>
          </w:p>
        </w:tc>
        <w:tc>
          <w:tcPr>
            <w:tcW w:w="2848" w:type="dxa"/>
          </w:tcPr>
          <w:p w14:paraId="42904E62" w14:textId="77777777" w:rsidR="00950639" w:rsidRPr="00196832" w:rsidRDefault="00950639" w:rsidP="00950639">
            <w:pPr>
              <w:jc w:val="center"/>
              <w:rPr>
                <w:b/>
                <w:sz w:val="24"/>
                <w:szCs w:val="24"/>
              </w:rPr>
            </w:pPr>
          </w:p>
        </w:tc>
      </w:tr>
      <w:tr w:rsidR="00950639" w:rsidRPr="00196832" w14:paraId="5E4FC988" w14:textId="77777777" w:rsidTr="00446B19">
        <w:trPr>
          <w:trHeight w:val="314"/>
        </w:trPr>
        <w:tc>
          <w:tcPr>
            <w:tcW w:w="5920" w:type="dxa"/>
            <w:gridSpan w:val="2"/>
          </w:tcPr>
          <w:p w14:paraId="484E296D" w14:textId="45D0E3BE" w:rsidR="00950639" w:rsidRPr="00753BE7" w:rsidRDefault="00950639" w:rsidP="00950639">
            <w:pPr>
              <w:pStyle w:val="aa"/>
              <w:numPr>
                <w:ilvl w:val="2"/>
                <w:numId w:val="10"/>
              </w:numPr>
              <w:rPr>
                <w:bCs/>
                <w:sz w:val="24"/>
                <w:szCs w:val="24"/>
              </w:rPr>
            </w:pPr>
            <w:r w:rsidRPr="00753BE7">
              <w:rPr>
                <w:sz w:val="24"/>
                <w:szCs w:val="24"/>
              </w:rPr>
              <w:t>Инженерный класс</w:t>
            </w:r>
          </w:p>
        </w:tc>
        <w:tc>
          <w:tcPr>
            <w:tcW w:w="1366" w:type="dxa"/>
            <w:gridSpan w:val="2"/>
          </w:tcPr>
          <w:p w14:paraId="79981901" w14:textId="77777777" w:rsidR="00950639" w:rsidRPr="00196832" w:rsidRDefault="00950639" w:rsidP="00950639">
            <w:pPr>
              <w:jc w:val="center"/>
              <w:rPr>
                <w:b/>
                <w:sz w:val="24"/>
                <w:szCs w:val="24"/>
              </w:rPr>
            </w:pPr>
          </w:p>
        </w:tc>
        <w:tc>
          <w:tcPr>
            <w:tcW w:w="1903" w:type="dxa"/>
            <w:gridSpan w:val="2"/>
          </w:tcPr>
          <w:p w14:paraId="5B043678" w14:textId="77777777" w:rsidR="00950639" w:rsidRPr="00196832" w:rsidRDefault="00950639" w:rsidP="00950639">
            <w:pPr>
              <w:jc w:val="center"/>
              <w:rPr>
                <w:b/>
                <w:sz w:val="24"/>
                <w:szCs w:val="24"/>
              </w:rPr>
            </w:pPr>
          </w:p>
        </w:tc>
        <w:tc>
          <w:tcPr>
            <w:tcW w:w="2984" w:type="dxa"/>
            <w:gridSpan w:val="2"/>
          </w:tcPr>
          <w:p w14:paraId="4BAA8437" w14:textId="77777777" w:rsidR="00950639" w:rsidRPr="00196832" w:rsidRDefault="00950639" w:rsidP="00950639">
            <w:pPr>
              <w:jc w:val="center"/>
              <w:rPr>
                <w:b/>
                <w:sz w:val="24"/>
                <w:szCs w:val="24"/>
              </w:rPr>
            </w:pPr>
          </w:p>
        </w:tc>
        <w:tc>
          <w:tcPr>
            <w:tcW w:w="2848" w:type="dxa"/>
          </w:tcPr>
          <w:p w14:paraId="679F1E06" w14:textId="77777777" w:rsidR="00950639" w:rsidRPr="00196832" w:rsidRDefault="00950639" w:rsidP="00950639">
            <w:pPr>
              <w:jc w:val="center"/>
              <w:rPr>
                <w:b/>
                <w:sz w:val="24"/>
                <w:szCs w:val="24"/>
              </w:rPr>
            </w:pPr>
          </w:p>
        </w:tc>
      </w:tr>
      <w:tr w:rsidR="00950639" w:rsidRPr="00196832" w14:paraId="147C4BC5" w14:textId="77777777" w:rsidTr="00446B19">
        <w:trPr>
          <w:trHeight w:val="314"/>
        </w:trPr>
        <w:tc>
          <w:tcPr>
            <w:tcW w:w="5920" w:type="dxa"/>
            <w:gridSpan w:val="2"/>
          </w:tcPr>
          <w:p w14:paraId="115257EE" w14:textId="7EF36C1A" w:rsidR="00950639" w:rsidRPr="00753BE7" w:rsidRDefault="00950639" w:rsidP="00950639">
            <w:pPr>
              <w:pStyle w:val="aa"/>
              <w:numPr>
                <w:ilvl w:val="2"/>
                <w:numId w:val="10"/>
              </w:numPr>
              <w:rPr>
                <w:bCs/>
                <w:sz w:val="24"/>
                <w:szCs w:val="24"/>
              </w:rPr>
            </w:pPr>
            <w:r w:rsidRPr="00753BE7">
              <w:rPr>
                <w:sz w:val="24"/>
                <w:szCs w:val="24"/>
              </w:rPr>
              <w:t>Класс туризма и сферы услуг</w:t>
            </w:r>
          </w:p>
        </w:tc>
        <w:tc>
          <w:tcPr>
            <w:tcW w:w="1366" w:type="dxa"/>
            <w:gridSpan w:val="2"/>
          </w:tcPr>
          <w:p w14:paraId="1F03F8CA" w14:textId="77777777" w:rsidR="00950639" w:rsidRPr="00196832" w:rsidRDefault="00950639" w:rsidP="00950639">
            <w:pPr>
              <w:jc w:val="center"/>
              <w:rPr>
                <w:b/>
                <w:sz w:val="24"/>
                <w:szCs w:val="24"/>
              </w:rPr>
            </w:pPr>
          </w:p>
        </w:tc>
        <w:tc>
          <w:tcPr>
            <w:tcW w:w="1903" w:type="dxa"/>
            <w:gridSpan w:val="2"/>
          </w:tcPr>
          <w:p w14:paraId="766C211D" w14:textId="77777777" w:rsidR="00950639" w:rsidRPr="00196832" w:rsidRDefault="00950639" w:rsidP="00950639">
            <w:pPr>
              <w:jc w:val="center"/>
              <w:rPr>
                <w:b/>
                <w:sz w:val="24"/>
                <w:szCs w:val="24"/>
              </w:rPr>
            </w:pPr>
          </w:p>
        </w:tc>
        <w:tc>
          <w:tcPr>
            <w:tcW w:w="2984" w:type="dxa"/>
            <w:gridSpan w:val="2"/>
          </w:tcPr>
          <w:p w14:paraId="2D3F5D88" w14:textId="77777777" w:rsidR="00950639" w:rsidRPr="00196832" w:rsidRDefault="00950639" w:rsidP="00950639">
            <w:pPr>
              <w:jc w:val="center"/>
              <w:rPr>
                <w:b/>
                <w:sz w:val="24"/>
                <w:szCs w:val="24"/>
              </w:rPr>
            </w:pPr>
          </w:p>
        </w:tc>
        <w:tc>
          <w:tcPr>
            <w:tcW w:w="2848" w:type="dxa"/>
          </w:tcPr>
          <w:p w14:paraId="72F3F7F4" w14:textId="77777777" w:rsidR="00950639" w:rsidRPr="00196832" w:rsidRDefault="00950639" w:rsidP="00950639">
            <w:pPr>
              <w:jc w:val="center"/>
              <w:rPr>
                <w:b/>
                <w:sz w:val="24"/>
                <w:szCs w:val="24"/>
              </w:rPr>
            </w:pPr>
          </w:p>
        </w:tc>
      </w:tr>
      <w:tr w:rsidR="00950639" w:rsidRPr="00196832" w14:paraId="05810CCF" w14:textId="77777777" w:rsidTr="00446B19">
        <w:trPr>
          <w:trHeight w:val="314"/>
        </w:trPr>
        <w:tc>
          <w:tcPr>
            <w:tcW w:w="5920" w:type="dxa"/>
            <w:gridSpan w:val="2"/>
          </w:tcPr>
          <w:p w14:paraId="3A57524B" w14:textId="6B64A091" w:rsidR="00950639" w:rsidRPr="00753BE7" w:rsidRDefault="00950639" w:rsidP="00950639">
            <w:pPr>
              <w:pStyle w:val="aa"/>
              <w:numPr>
                <w:ilvl w:val="2"/>
                <w:numId w:val="10"/>
              </w:numPr>
              <w:rPr>
                <w:bCs/>
                <w:sz w:val="24"/>
                <w:szCs w:val="24"/>
              </w:rPr>
            </w:pPr>
            <w:r w:rsidRPr="00753BE7">
              <w:rPr>
                <w:sz w:val="24"/>
                <w:szCs w:val="24"/>
              </w:rPr>
              <w:t>Медиакласс</w:t>
            </w:r>
          </w:p>
        </w:tc>
        <w:tc>
          <w:tcPr>
            <w:tcW w:w="1366" w:type="dxa"/>
            <w:gridSpan w:val="2"/>
          </w:tcPr>
          <w:p w14:paraId="42FCED4C" w14:textId="77777777" w:rsidR="00950639" w:rsidRPr="00196832" w:rsidRDefault="00950639" w:rsidP="00950639">
            <w:pPr>
              <w:jc w:val="center"/>
              <w:rPr>
                <w:b/>
                <w:sz w:val="24"/>
                <w:szCs w:val="24"/>
              </w:rPr>
            </w:pPr>
          </w:p>
        </w:tc>
        <w:tc>
          <w:tcPr>
            <w:tcW w:w="1903" w:type="dxa"/>
            <w:gridSpan w:val="2"/>
          </w:tcPr>
          <w:p w14:paraId="7C286595" w14:textId="77777777" w:rsidR="00950639" w:rsidRPr="00196832" w:rsidRDefault="00950639" w:rsidP="00950639">
            <w:pPr>
              <w:jc w:val="center"/>
              <w:rPr>
                <w:b/>
                <w:sz w:val="24"/>
                <w:szCs w:val="24"/>
              </w:rPr>
            </w:pPr>
          </w:p>
        </w:tc>
        <w:tc>
          <w:tcPr>
            <w:tcW w:w="2984" w:type="dxa"/>
            <w:gridSpan w:val="2"/>
          </w:tcPr>
          <w:p w14:paraId="34CDF154" w14:textId="77777777" w:rsidR="00950639" w:rsidRPr="00196832" w:rsidRDefault="00950639" w:rsidP="00950639">
            <w:pPr>
              <w:jc w:val="center"/>
              <w:rPr>
                <w:b/>
                <w:sz w:val="24"/>
                <w:szCs w:val="24"/>
              </w:rPr>
            </w:pPr>
          </w:p>
        </w:tc>
        <w:tc>
          <w:tcPr>
            <w:tcW w:w="2848" w:type="dxa"/>
          </w:tcPr>
          <w:p w14:paraId="5BAFE214" w14:textId="77777777" w:rsidR="00950639" w:rsidRPr="00196832" w:rsidRDefault="00950639" w:rsidP="00950639">
            <w:pPr>
              <w:jc w:val="center"/>
              <w:rPr>
                <w:b/>
                <w:sz w:val="24"/>
                <w:szCs w:val="24"/>
              </w:rPr>
            </w:pPr>
          </w:p>
        </w:tc>
      </w:tr>
      <w:tr w:rsidR="00950639" w:rsidRPr="00196832" w14:paraId="62F8B397" w14:textId="77777777" w:rsidTr="00446B19">
        <w:trPr>
          <w:trHeight w:val="314"/>
        </w:trPr>
        <w:tc>
          <w:tcPr>
            <w:tcW w:w="5920" w:type="dxa"/>
            <w:gridSpan w:val="2"/>
          </w:tcPr>
          <w:p w14:paraId="4BE76085" w14:textId="15961498" w:rsidR="00950639" w:rsidRPr="00753BE7" w:rsidRDefault="00950639" w:rsidP="00950639">
            <w:pPr>
              <w:pStyle w:val="aa"/>
              <w:numPr>
                <w:ilvl w:val="2"/>
                <w:numId w:val="10"/>
              </w:numPr>
              <w:rPr>
                <w:bCs/>
                <w:sz w:val="24"/>
                <w:szCs w:val="24"/>
              </w:rPr>
            </w:pPr>
            <w:r w:rsidRPr="00753BE7">
              <w:rPr>
                <w:sz w:val="24"/>
                <w:szCs w:val="24"/>
              </w:rPr>
              <w:t>Медицинский класс</w:t>
            </w:r>
          </w:p>
        </w:tc>
        <w:tc>
          <w:tcPr>
            <w:tcW w:w="1366" w:type="dxa"/>
            <w:gridSpan w:val="2"/>
          </w:tcPr>
          <w:p w14:paraId="066EAB75" w14:textId="77777777" w:rsidR="00950639" w:rsidRPr="00196832" w:rsidRDefault="00950639" w:rsidP="00950639">
            <w:pPr>
              <w:jc w:val="center"/>
              <w:rPr>
                <w:b/>
                <w:sz w:val="24"/>
                <w:szCs w:val="24"/>
              </w:rPr>
            </w:pPr>
          </w:p>
        </w:tc>
        <w:tc>
          <w:tcPr>
            <w:tcW w:w="1903" w:type="dxa"/>
            <w:gridSpan w:val="2"/>
          </w:tcPr>
          <w:p w14:paraId="5EB45283" w14:textId="77777777" w:rsidR="00950639" w:rsidRPr="00196832" w:rsidRDefault="00950639" w:rsidP="00950639">
            <w:pPr>
              <w:jc w:val="center"/>
              <w:rPr>
                <w:b/>
                <w:sz w:val="24"/>
                <w:szCs w:val="24"/>
              </w:rPr>
            </w:pPr>
          </w:p>
        </w:tc>
        <w:tc>
          <w:tcPr>
            <w:tcW w:w="2984" w:type="dxa"/>
            <w:gridSpan w:val="2"/>
          </w:tcPr>
          <w:p w14:paraId="46CE4F78" w14:textId="77777777" w:rsidR="00950639" w:rsidRPr="00196832" w:rsidRDefault="00950639" w:rsidP="00950639">
            <w:pPr>
              <w:jc w:val="center"/>
              <w:rPr>
                <w:b/>
                <w:sz w:val="24"/>
                <w:szCs w:val="24"/>
              </w:rPr>
            </w:pPr>
          </w:p>
        </w:tc>
        <w:tc>
          <w:tcPr>
            <w:tcW w:w="2848" w:type="dxa"/>
          </w:tcPr>
          <w:p w14:paraId="73CB8D4D" w14:textId="77777777" w:rsidR="00950639" w:rsidRPr="00196832" w:rsidRDefault="00950639" w:rsidP="00950639">
            <w:pPr>
              <w:jc w:val="center"/>
              <w:rPr>
                <w:b/>
                <w:sz w:val="24"/>
                <w:szCs w:val="24"/>
              </w:rPr>
            </w:pPr>
          </w:p>
        </w:tc>
      </w:tr>
      <w:tr w:rsidR="00950639" w:rsidRPr="00196832" w14:paraId="4F868F67" w14:textId="77777777" w:rsidTr="00446B19">
        <w:trPr>
          <w:trHeight w:val="314"/>
        </w:trPr>
        <w:tc>
          <w:tcPr>
            <w:tcW w:w="5920" w:type="dxa"/>
            <w:gridSpan w:val="2"/>
          </w:tcPr>
          <w:p w14:paraId="25C2A796" w14:textId="6AEAF45B" w:rsidR="00950639" w:rsidRPr="00753BE7" w:rsidRDefault="00950639" w:rsidP="00950639">
            <w:pPr>
              <w:pStyle w:val="aa"/>
              <w:numPr>
                <w:ilvl w:val="2"/>
                <w:numId w:val="10"/>
              </w:numPr>
              <w:rPr>
                <w:bCs/>
                <w:sz w:val="24"/>
                <w:szCs w:val="24"/>
              </w:rPr>
            </w:pPr>
            <w:r w:rsidRPr="00753BE7">
              <w:rPr>
                <w:sz w:val="24"/>
                <w:szCs w:val="24"/>
              </w:rPr>
              <w:t>Психолого-педагогический</w:t>
            </w:r>
          </w:p>
        </w:tc>
        <w:tc>
          <w:tcPr>
            <w:tcW w:w="1366" w:type="dxa"/>
            <w:gridSpan w:val="2"/>
          </w:tcPr>
          <w:p w14:paraId="37A3EA47" w14:textId="77777777" w:rsidR="00950639" w:rsidRPr="00196832" w:rsidRDefault="00950639" w:rsidP="00950639">
            <w:pPr>
              <w:jc w:val="center"/>
              <w:rPr>
                <w:b/>
                <w:sz w:val="24"/>
                <w:szCs w:val="24"/>
              </w:rPr>
            </w:pPr>
          </w:p>
        </w:tc>
        <w:tc>
          <w:tcPr>
            <w:tcW w:w="1903" w:type="dxa"/>
            <w:gridSpan w:val="2"/>
          </w:tcPr>
          <w:p w14:paraId="265F75E5" w14:textId="77777777" w:rsidR="00950639" w:rsidRPr="00196832" w:rsidRDefault="00950639" w:rsidP="00950639">
            <w:pPr>
              <w:jc w:val="center"/>
              <w:rPr>
                <w:b/>
                <w:sz w:val="24"/>
                <w:szCs w:val="24"/>
              </w:rPr>
            </w:pPr>
          </w:p>
        </w:tc>
        <w:tc>
          <w:tcPr>
            <w:tcW w:w="2984" w:type="dxa"/>
            <w:gridSpan w:val="2"/>
          </w:tcPr>
          <w:p w14:paraId="373A8C56" w14:textId="77777777" w:rsidR="00950639" w:rsidRPr="00196832" w:rsidRDefault="00950639" w:rsidP="00950639">
            <w:pPr>
              <w:jc w:val="center"/>
              <w:rPr>
                <w:b/>
                <w:sz w:val="24"/>
                <w:szCs w:val="24"/>
              </w:rPr>
            </w:pPr>
          </w:p>
        </w:tc>
        <w:tc>
          <w:tcPr>
            <w:tcW w:w="2848" w:type="dxa"/>
          </w:tcPr>
          <w:p w14:paraId="5C269748" w14:textId="77777777" w:rsidR="00950639" w:rsidRPr="00196832" w:rsidRDefault="00950639" w:rsidP="00950639">
            <w:pPr>
              <w:jc w:val="center"/>
              <w:rPr>
                <w:b/>
                <w:sz w:val="24"/>
                <w:szCs w:val="24"/>
              </w:rPr>
            </w:pPr>
          </w:p>
        </w:tc>
      </w:tr>
      <w:tr w:rsidR="00950639" w:rsidRPr="00196832" w14:paraId="72EF1EA4" w14:textId="77777777" w:rsidTr="00446B19">
        <w:trPr>
          <w:trHeight w:val="314"/>
        </w:trPr>
        <w:tc>
          <w:tcPr>
            <w:tcW w:w="5920" w:type="dxa"/>
            <w:gridSpan w:val="2"/>
          </w:tcPr>
          <w:p w14:paraId="4B6BE5CC" w14:textId="579A404D" w:rsidR="00950639" w:rsidRPr="00753BE7" w:rsidRDefault="00950639" w:rsidP="00950639">
            <w:pPr>
              <w:pStyle w:val="aa"/>
              <w:numPr>
                <w:ilvl w:val="2"/>
                <w:numId w:val="10"/>
              </w:numPr>
              <w:rPr>
                <w:bCs/>
                <w:sz w:val="24"/>
                <w:szCs w:val="24"/>
              </w:rPr>
            </w:pPr>
            <w:r w:rsidRPr="00753BE7">
              <w:rPr>
                <w:sz w:val="24"/>
                <w:szCs w:val="24"/>
              </w:rPr>
              <w:t>Поисково-спасательный класс</w:t>
            </w:r>
          </w:p>
        </w:tc>
        <w:tc>
          <w:tcPr>
            <w:tcW w:w="1366" w:type="dxa"/>
            <w:gridSpan w:val="2"/>
          </w:tcPr>
          <w:p w14:paraId="055BAEEF" w14:textId="77777777" w:rsidR="00950639" w:rsidRPr="00196832" w:rsidRDefault="00950639" w:rsidP="00950639">
            <w:pPr>
              <w:jc w:val="center"/>
              <w:rPr>
                <w:b/>
                <w:sz w:val="24"/>
                <w:szCs w:val="24"/>
              </w:rPr>
            </w:pPr>
          </w:p>
        </w:tc>
        <w:tc>
          <w:tcPr>
            <w:tcW w:w="1903" w:type="dxa"/>
            <w:gridSpan w:val="2"/>
          </w:tcPr>
          <w:p w14:paraId="2952C8EA" w14:textId="77777777" w:rsidR="00950639" w:rsidRPr="00196832" w:rsidRDefault="00950639" w:rsidP="00950639">
            <w:pPr>
              <w:jc w:val="center"/>
              <w:rPr>
                <w:b/>
                <w:sz w:val="24"/>
                <w:szCs w:val="24"/>
              </w:rPr>
            </w:pPr>
          </w:p>
        </w:tc>
        <w:tc>
          <w:tcPr>
            <w:tcW w:w="2984" w:type="dxa"/>
            <w:gridSpan w:val="2"/>
          </w:tcPr>
          <w:p w14:paraId="67F2746D" w14:textId="77777777" w:rsidR="00950639" w:rsidRPr="00196832" w:rsidRDefault="00950639" w:rsidP="00950639">
            <w:pPr>
              <w:jc w:val="center"/>
              <w:rPr>
                <w:b/>
                <w:sz w:val="24"/>
                <w:szCs w:val="24"/>
              </w:rPr>
            </w:pPr>
          </w:p>
        </w:tc>
        <w:tc>
          <w:tcPr>
            <w:tcW w:w="2848" w:type="dxa"/>
          </w:tcPr>
          <w:p w14:paraId="5B695502" w14:textId="77777777" w:rsidR="00950639" w:rsidRPr="00196832" w:rsidRDefault="00950639" w:rsidP="00950639">
            <w:pPr>
              <w:jc w:val="center"/>
              <w:rPr>
                <w:b/>
                <w:sz w:val="24"/>
                <w:szCs w:val="24"/>
              </w:rPr>
            </w:pPr>
          </w:p>
        </w:tc>
      </w:tr>
      <w:tr w:rsidR="00950639" w:rsidRPr="00196832" w14:paraId="7272BA11" w14:textId="77777777" w:rsidTr="00446B19">
        <w:trPr>
          <w:trHeight w:val="314"/>
        </w:trPr>
        <w:tc>
          <w:tcPr>
            <w:tcW w:w="5920" w:type="dxa"/>
            <w:gridSpan w:val="2"/>
          </w:tcPr>
          <w:p w14:paraId="3AC7A0FE" w14:textId="664379D1" w:rsidR="00950639" w:rsidRPr="00753BE7" w:rsidRDefault="00753BE7" w:rsidP="00950639">
            <w:pPr>
              <w:pStyle w:val="aa"/>
              <w:numPr>
                <w:ilvl w:val="2"/>
                <w:numId w:val="10"/>
              </w:numPr>
              <w:rPr>
                <w:bCs/>
                <w:sz w:val="24"/>
                <w:szCs w:val="24"/>
              </w:rPr>
            </w:pPr>
            <w:r w:rsidRPr="00753BE7">
              <w:rPr>
                <w:sz w:val="24"/>
                <w:szCs w:val="24"/>
              </w:rPr>
              <w:t>Социально-экономический</w:t>
            </w:r>
            <w:r w:rsidR="00950639" w:rsidRPr="00753BE7">
              <w:rPr>
                <w:sz w:val="24"/>
                <w:szCs w:val="24"/>
              </w:rPr>
              <w:t xml:space="preserve"> класс</w:t>
            </w:r>
          </w:p>
        </w:tc>
        <w:tc>
          <w:tcPr>
            <w:tcW w:w="1366" w:type="dxa"/>
            <w:gridSpan w:val="2"/>
          </w:tcPr>
          <w:p w14:paraId="177816A1" w14:textId="77777777" w:rsidR="00950639" w:rsidRPr="00196832" w:rsidRDefault="00950639" w:rsidP="00950639">
            <w:pPr>
              <w:jc w:val="center"/>
              <w:rPr>
                <w:b/>
                <w:sz w:val="24"/>
                <w:szCs w:val="24"/>
              </w:rPr>
            </w:pPr>
          </w:p>
        </w:tc>
        <w:tc>
          <w:tcPr>
            <w:tcW w:w="1903" w:type="dxa"/>
            <w:gridSpan w:val="2"/>
          </w:tcPr>
          <w:p w14:paraId="7508D69B" w14:textId="77777777" w:rsidR="00950639" w:rsidRPr="00196832" w:rsidRDefault="00950639" w:rsidP="00950639">
            <w:pPr>
              <w:jc w:val="center"/>
              <w:rPr>
                <w:b/>
                <w:sz w:val="24"/>
                <w:szCs w:val="24"/>
              </w:rPr>
            </w:pPr>
          </w:p>
        </w:tc>
        <w:tc>
          <w:tcPr>
            <w:tcW w:w="2984" w:type="dxa"/>
            <w:gridSpan w:val="2"/>
          </w:tcPr>
          <w:p w14:paraId="6F1DFA62" w14:textId="77777777" w:rsidR="00950639" w:rsidRPr="00196832" w:rsidRDefault="00950639" w:rsidP="00950639">
            <w:pPr>
              <w:jc w:val="center"/>
              <w:rPr>
                <w:b/>
                <w:sz w:val="24"/>
                <w:szCs w:val="24"/>
              </w:rPr>
            </w:pPr>
          </w:p>
        </w:tc>
        <w:tc>
          <w:tcPr>
            <w:tcW w:w="2848" w:type="dxa"/>
          </w:tcPr>
          <w:p w14:paraId="6C1B6807" w14:textId="77777777" w:rsidR="00950639" w:rsidRPr="00196832" w:rsidRDefault="00950639" w:rsidP="00950639">
            <w:pPr>
              <w:jc w:val="center"/>
              <w:rPr>
                <w:b/>
                <w:sz w:val="24"/>
                <w:szCs w:val="24"/>
              </w:rPr>
            </w:pPr>
          </w:p>
        </w:tc>
      </w:tr>
    </w:tbl>
    <w:p w14:paraId="39629A92" w14:textId="77777777" w:rsidR="007044BC" w:rsidRDefault="007044BC" w:rsidP="00196832"/>
    <w:p w14:paraId="51B05A7A" w14:textId="77777777" w:rsidR="00950639" w:rsidRDefault="00950639" w:rsidP="00196832"/>
    <w:p w14:paraId="138475F8" w14:textId="580A1C31" w:rsidR="00950639" w:rsidRPr="00753BE7" w:rsidRDefault="00950639" w:rsidP="00196832">
      <w:pPr>
        <w:rPr>
          <w:b/>
          <w:bCs/>
        </w:rPr>
      </w:pPr>
      <w:r w:rsidRPr="00753BE7">
        <w:rPr>
          <w:b/>
          <w:bCs/>
        </w:rPr>
        <w:t>Контактная информация:</w:t>
      </w:r>
    </w:p>
    <w:p w14:paraId="3F1D187D" w14:textId="6477E79C" w:rsidR="00950639" w:rsidRPr="00D84DE2" w:rsidRDefault="00D84DE2" w:rsidP="00196832">
      <w:r w:rsidRPr="00D84DE2">
        <w:t>Карачаево-Черкесская республиканская государственная бюджетная профессиональная образовательная организация «Колледж индустрии питания, туризма и сервиса» г. Черкесск (сокращенно) КЧР ГБПОО КИПТиС</w:t>
      </w:r>
      <w:r w:rsidR="00950639" w:rsidRPr="00D84DE2">
        <w:t>….</w:t>
      </w:r>
    </w:p>
    <w:p w14:paraId="4A03981E" w14:textId="77777777" w:rsidR="00D84DE2" w:rsidRDefault="00D84DE2" w:rsidP="00196832"/>
    <w:p w14:paraId="66A9FF70" w14:textId="6CACCC52" w:rsidR="00950639" w:rsidRPr="00753BE7" w:rsidRDefault="00950639" w:rsidP="00196832">
      <w:r w:rsidRPr="00753BE7">
        <w:t>Ответственные за реализацию профминимума:</w:t>
      </w:r>
    </w:p>
    <w:p w14:paraId="3088CB4A" w14:textId="168E686A" w:rsidR="00950639" w:rsidRPr="00753BE7" w:rsidRDefault="00950639" w:rsidP="00196832">
      <w:r w:rsidRPr="00753BE7">
        <w:t>ФИО:</w:t>
      </w:r>
      <w:r w:rsidR="00D84DE2">
        <w:t xml:space="preserve"> Эдиева Мадина Муратовна</w:t>
      </w:r>
    </w:p>
    <w:p w14:paraId="49D9CE08" w14:textId="414513BF" w:rsidR="00950639" w:rsidRPr="00753BE7" w:rsidRDefault="00950639" w:rsidP="00196832">
      <w:r w:rsidRPr="00753BE7">
        <w:t>Тел.:</w:t>
      </w:r>
      <w:r w:rsidR="00D84DE2">
        <w:t xml:space="preserve"> +7 988 617 57 77</w:t>
      </w:r>
    </w:p>
    <w:p w14:paraId="34DC8F9F" w14:textId="0B74AE20" w:rsidR="00950639" w:rsidRPr="00753BE7" w:rsidRDefault="00950639" w:rsidP="00196832">
      <w:r w:rsidRPr="00753BE7">
        <w:t>Адрес электронной почты:</w:t>
      </w:r>
      <w:r w:rsidR="00D84DE2">
        <w:t xml:space="preserve"> </w:t>
      </w:r>
      <w:r w:rsidR="00D84DE2" w:rsidRPr="00D84DE2">
        <w:t>edieva15@mail.ru</w:t>
      </w:r>
      <w:r w:rsidR="00D84DE2">
        <w:t xml:space="preserve"> </w:t>
      </w:r>
    </w:p>
    <w:p w14:paraId="6CB8FE99" w14:textId="77777777" w:rsidR="00950639" w:rsidRPr="00753BE7" w:rsidRDefault="00950639" w:rsidP="00196832">
      <w:pPr>
        <w:rPr>
          <w:sz w:val="32"/>
          <w:szCs w:val="22"/>
        </w:rPr>
      </w:pPr>
    </w:p>
    <w:sectPr w:rsidR="00950639" w:rsidRPr="00753BE7" w:rsidSect="00314B87">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568" w:right="1134" w:bottom="624" w:left="1134"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FE75" w14:textId="77777777" w:rsidR="00F038FA" w:rsidRDefault="00F038FA">
      <w:r>
        <w:separator/>
      </w:r>
    </w:p>
  </w:endnote>
  <w:endnote w:type="continuationSeparator" w:id="0">
    <w:p w14:paraId="49EA61B2" w14:textId="77777777" w:rsidR="00F038FA" w:rsidRDefault="00F0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27C2" w14:textId="77777777" w:rsidR="00476591" w:rsidRDefault="004765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2FE9" w14:textId="77777777" w:rsidR="00476591" w:rsidRPr="00225D2D" w:rsidRDefault="00476591" w:rsidP="00225D2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5E5" w14:textId="77777777" w:rsidR="00476591" w:rsidRPr="00225D2D" w:rsidRDefault="00476591" w:rsidP="00225D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847A" w14:textId="77777777" w:rsidR="00F038FA" w:rsidRDefault="00F038FA">
      <w:r>
        <w:separator/>
      </w:r>
    </w:p>
  </w:footnote>
  <w:footnote w:type="continuationSeparator" w:id="0">
    <w:p w14:paraId="4A8EEA1B" w14:textId="77777777" w:rsidR="00F038FA" w:rsidRDefault="00F038FA">
      <w:r>
        <w:continuationSeparator/>
      </w:r>
    </w:p>
  </w:footnote>
  <w:footnote w:id="1">
    <w:p w14:paraId="67153714" w14:textId="77777777" w:rsidR="00476591" w:rsidRPr="00FF0CDA" w:rsidRDefault="00476591" w:rsidP="009E5ABA">
      <w:pPr>
        <w:widowControl w:val="0"/>
        <w:tabs>
          <w:tab w:val="left" w:pos="709"/>
        </w:tabs>
        <w:ind w:firstLine="709"/>
        <w:jc w:val="both"/>
        <w:rPr>
          <w:sz w:val="20"/>
        </w:rPr>
      </w:pPr>
      <w:r w:rsidRPr="00FF0CDA">
        <w:rPr>
          <w:rStyle w:val="af0"/>
          <w:sz w:val="20"/>
        </w:rPr>
        <w:footnoteRef/>
      </w:r>
      <w:r w:rsidRPr="00FF0CDA">
        <w:rPr>
          <w:sz w:val="20"/>
        </w:rPr>
        <w:t xml:space="preserve"> </w:t>
      </w:r>
      <w:r w:rsidRPr="00FF0CDA">
        <w:rPr>
          <w:b/>
          <w:sz w:val="20"/>
        </w:rPr>
        <w:t>Профориентационный минимум</w:t>
      </w:r>
      <w:r w:rsidRPr="00FF0CDA">
        <w:rPr>
          <w:sz w:val="20"/>
        </w:rPr>
        <w:t xml:space="preserve"> – единый универсальный минимальный набор профориентационных практик и инструментов для проведения мероприятий по профессиональной ориентации обучающихся во всех субъектах РФ, включая отдаленные и труднодоступные </w:t>
      </w:r>
      <w:r>
        <w:rPr>
          <w:sz w:val="20"/>
        </w:rPr>
        <w:t>территории</w:t>
      </w:r>
      <w:r w:rsidRPr="00FF0CDA">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310A" w14:textId="77777777" w:rsidR="00476591" w:rsidRDefault="00476591" w:rsidP="008823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30127E6" w14:textId="77777777" w:rsidR="00476591" w:rsidRDefault="004765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F2CC" w14:textId="77777777" w:rsidR="00476591" w:rsidRDefault="00476591" w:rsidP="00134977">
    <w:pPr>
      <w:pStyle w:val="a5"/>
      <w:framePr w:wrap="around" w:vAnchor="text" w:hAnchor="margin" w:xAlign="center" w:y="1"/>
      <w:jc w:val="center"/>
      <w:rPr>
        <w:rStyle w:val="a6"/>
        <w:sz w:val="24"/>
        <w:lang w:val="en-US"/>
      </w:rPr>
    </w:pPr>
  </w:p>
  <w:p w14:paraId="0BA677D2" w14:textId="77777777" w:rsidR="00476591" w:rsidRDefault="004765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461E" w14:textId="77777777" w:rsidR="00476591" w:rsidRPr="00352147" w:rsidRDefault="00476591" w:rsidP="00134977">
    <w:pPr>
      <w:pStyle w:val="a5"/>
      <w:tabs>
        <w:tab w:val="clear" w:pos="4677"/>
        <w:tab w:val="clear" w:pos="9355"/>
        <w:tab w:val="left" w:pos="2339"/>
      </w:tabs>
      <w:ind w:left="175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D213" w14:textId="608D566A" w:rsidR="00476591" w:rsidRDefault="00476591" w:rsidP="008823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04EA">
      <w:rPr>
        <w:rStyle w:val="a6"/>
        <w:noProof/>
      </w:rPr>
      <w:t>2</w:t>
    </w:r>
    <w:r>
      <w:rPr>
        <w:rStyle w:val="a6"/>
      </w:rPr>
      <w:fldChar w:fldCharType="end"/>
    </w:r>
  </w:p>
  <w:p w14:paraId="46D0F40D" w14:textId="77777777" w:rsidR="00476591" w:rsidRDefault="00476591">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8BD" w14:textId="77777777" w:rsidR="00476591" w:rsidRDefault="00476591" w:rsidP="00134977">
    <w:pPr>
      <w:pStyle w:val="a5"/>
      <w:framePr w:wrap="around" w:vAnchor="text" w:hAnchor="margin" w:xAlign="center" w:y="1"/>
      <w:jc w:val="center"/>
      <w:rPr>
        <w:rStyle w:val="a6"/>
        <w:sz w:val="24"/>
        <w:lang w:val="en-US"/>
      </w:rPr>
    </w:pPr>
  </w:p>
  <w:p w14:paraId="37BC43CA" w14:textId="77777777" w:rsidR="00476591" w:rsidRDefault="00476591">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E660" w14:textId="77777777" w:rsidR="00476591" w:rsidRPr="00352147" w:rsidRDefault="00476591"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A70"/>
    <w:multiLevelType w:val="hybridMultilevel"/>
    <w:tmpl w:val="9B30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F6BD9"/>
    <w:multiLevelType w:val="hybridMultilevel"/>
    <w:tmpl w:val="28E8A3AA"/>
    <w:lvl w:ilvl="0" w:tplc="C47E8EC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2C027E7B"/>
    <w:multiLevelType w:val="hybridMultilevel"/>
    <w:tmpl w:val="120E099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5F0F68"/>
    <w:multiLevelType w:val="hybridMultilevel"/>
    <w:tmpl w:val="774AB3CA"/>
    <w:lvl w:ilvl="0" w:tplc="C47E8EC0">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 w15:restartNumberingAfterBreak="0">
    <w:nsid w:val="3E0F062F"/>
    <w:multiLevelType w:val="hybridMultilevel"/>
    <w:tmpl w:val="F0C8A97C"/>
    <w:lvl w:ilvl="0" w:tplc="7926039A">
      <w:numFmt w:val="bullet"/>
      <w:lvlText w:val="-"/>
      <w:lvlJc w:val="left"/>
      <w:pPr>
        <w:ind w:left="720" w:hanging="360"/>
      </w:pPr>
      <w:rPr>
        <w:rFonts w:ascii="Times New Roman" w:eastAsia="Times New Roman" w:hAnsi="Times New Roman" w:cs="Times New Roman" w:hint="default"/>
        <w:color w:val="202020"/>
        <w:w w:val="97"/>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DE4710"/>
    <w:multiLevelType w:val="hybridMultilevel"/>
    <w:tmpl w:val="DCC2B98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A31BAC"/>
    <w:multiLevelType w:val="hybridMultilevel"/>
    <w:tmpl w:val="A45A899C"/>
    <w:lvl w:ilvl="0" w:tplc="C47E8E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391263"/>
    <w:multiLevelType w:val="hybridMultilevel"/>
    <w:tmpl w:val="0C64A1A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BA7007"/>
    <w:multiLevelType w:val="hybridMultilevel"/>
    <w:tmpl w:val="20FCD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89E7F97"/>
    <w:multiLevelType w:val="multilevel"/>
    <w:tmpl w:val="21E48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67C36"/>
    <w:multiLevelType w:val="hybridMultilevel"/>
    <w:tmpl w:val="074EA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93263F"/>
    <w:multiLevelType w:val="hybridMultilevel"/>
    <w:tmpl w:val="CBF038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6B166EE"/>
    <w:multiLevelType w:val="hybridMultilevel"/>
    <w:tmpl w:val="F07A3486"/>
    <w:lvl w:ilvl="0" w:tplc="C47E8EC0">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15:restartNumberingAfterBreak="0">
    <w:nsid w:val="684F59DF"/>
    <w:multiLevelType w:val="hybridMultilevel"/>
    <w:tmpl w:val="F1CE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C746DA"/>
    <w:multiLevelType w:val="multilevel"/>
    <w:tmpl w:val="2AEAD108"/>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b/>
        <w:bCs/>
      </w:rPr>
    </w:lvl>
    <w:lvl w:ilvl="2">
      <w:start w:val="1"/>
      <w:numFmt w:val="decimal"/>
      <w:isLgl/>
      <w:lvlText w:val="%1.%2.%3."/>
      <w:lvlJc w:val="left"/>
      <w:pPr>
        <w:ind w:left="1287" w:hanging="720"/>
      </w:pPr>
      <w:rPr>
        <w:rFonts w:hint="default"/>
        <w:b/>
        <w:bCs/>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27F3FD0"/>
    <w:multiLevelType w:val="hybridMultilevel"/>
    <w:tmpl w:val="90268236"/>
    <w:lvl w:ilvl="0" w:tplc="9D80E1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306C11"/>
    <w:multiLevelType w:val="hybridMultilevel"/>
    <w:tmpl w:val="1264DCEC"/>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66811505">
    <w:abstractNumId w:val="5"/>
  </w:num>
  <w:num w:numId="2" w16cid:durableId="991368979">
    <w:abstractNumId w:val="3"/>
  </w:num>
  <w:num w:numId="3" w16cid:durableId="1088965400">
    <w:abstractNumId w:val="1"/>
  </w:num>
  <w:num w:numId="4" w16cid:durableId="1230994157">
    <w:abstractNumId w:val="16"/>
  </w:num>
  <w:num w:numId="5" w16cid:durableId="1235092270">
    <w:abstractNumId w:val="6"/>
  </w:num>
  <w:num w:numId="6" w16cid:durableId="1569655194">
    <w:abstractNumId w:val="12"/>
  </w:num>
  <w:num w:numId="7" w16cid:durableId="2073308217">
    <w:abstractNumId w:val="9"/>
  </w:num>
  <w:num w:numId="8" w16cid:durableId="585456156">
    <w:abstractNumId w:val="7"/>
  </w:num>
  <w:num w:numId="9" w16cid:durableId="219943519">
    <w:abstractNumId w:val="2"/>
  </w:num>
  <w:num w:numId="10" w16cid:durableId="1814830707">
    <w:abstractNumId w:val="14"/>
  </w:num>
  <w:num w:numId="11" w16cid:durableId="1323434215">
    <w:abstractNumId w:val="4"/>
  </w:num>
  <w:num w:numId="12" w16cid:durableId="450637859">
    <w:abstractNumId w:val="13"/>
  </w:num>
  <w:num w:numId="13" w16cid:durableId="2037921727">
    <w:abstractNumId w:val="10"/>
  </w:num>
  <w:num w:numId="14" w16cid:durableId="2103450979">
    <w:abstractNumId w:val="0"/>
  </w:num>
  <w:num w:numId="15" w16cid:durableId="1922986740">
    <w:abstractNumId w:val="8"/>
  </w:num>
  <w:num w:numId="16" w16cid:durableId="640815744">
    <w:abstractNumId w:val="11"/>
  </w:num>
  <w:num w:numId="17" w16cid:durableId="109709130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75"/>
    <w:rsid w:val="000044B7"/>
    <w:rsid w:val="000134B2"/>
    <w:rsid w:val="0001445B"/>
    <w:rsid w:val="00014F79"/>
    <w:rsid w:val="00020697"/>
    <w:rsid w:val="00027B67"/>
    <w:rsid w:val="000316E6"/>
    <w:rsid w:val="00033AF8"/>
    <w:rsid w:val="00044038"/>
    <w:rsid w:val="0005079F"/>
    <w:rsid w:val="00051078"/>
    <w:rsid w:val="000578C9"/>
    <w:rsid w:val="00057B1B"/>
    <w:rsid w:val="00062B78"/>
    <w:rsid w:val="000663B2"/>
    <w:rsid w:val="000724FB"/>
    <w:rsid w:val="00080A68"/>
    <w:rsid w:val="000957C1"/>
    <w:rsid w:val="00095D54"/>
    <w:rsid w:val="00095DA7"/>
    <w:rsid w:val="000A0D1E"/>
    <w:rsid w:val="000B04E6"/>
    <w:rsid w:val="000B3121"/>
    <w:rsid w:val="000C4C30"/>
    <w:rsid w:val="000C5060"/>
    <w:rsid w:val="000C6346"/>
    <w:rsid w:val="000D017F"/>
    <w:rsid w:val="000D01B3"/>
    <w:rsid w:val="000D36B3"/>
    <w:rsid w:val="000E05CA"/>
    <w:rsid w:val="000E0826"/>
    <w:rsid w:val="000E1E3A"/>
    <w:rsid w:val="000E3D8C"/>
    <w:rsid w:val="000E40AD"/>
    <w:rsid w:val="000E57C7"/>
    <w:rsid w:val="000E5BB3"/>
    <w:rsid w:val="000F08B7"/>
    <w:rsid w:val="000F393D"/>
    <w:rsid w:val="000F3E37"/>
    <w:rsid w:val="00100094"/>
    <w:rsid w:val="001003EB"/>
    <w:rsid w:val="00102136"/>
    <w:rsid w:val="00110FA9"/>
    <w:rsid w:val="001116A4"/>
    <w:rsid w:val="001124DD"/>
    <w:rsid w:val="0011571F"/>
    <w:rsid w:val="001161FD"/>
    <w:rsid w:val="001225FB"/>
    <w:rsid w:val="00134691"/>
    <w:rsid w:val="00134977"/>
    <w:rsid w:val="001412D6"/>
    <w:rsid w:val="00143CA1"/>
    <w:rsid w:val="00143E74"/>
    <w:rsid w:val="001443D3"/>
    <w:rsid w:val="001446C4"/>
    <w:rsid w:val="00145FBF"/>
    <w:rsid w:val="00146EC0"/>
    <w:rsid w:val="00153AAF"/>
    <w:rsid w:val="0015470C"/>
    <w:rsid w:val="0016631B"/>
    <w:rsid w:val="00166D24"/>
    <w:rsid w:val="00175F02"/>
    <w:rsid w:val="00180475"/>
    <w:rsid w:val="001827CE"/>
    <w:rsid w:val="001861A3"/>
    <w:rsid w:val="0018747B"/>
    <w:rsid w:val="00190A51"/>
    <w:rsid w:val="00191785"/>
    <w:rsid w:val="00194618"/>
    <w:rsid w:val="00196832"/>
    <w:rsid w:val="00197F61"/>
    <w:rsid w:val="001A3404"/>
    <w:rsid w:val="001A74AF"/>
    <w:rsid w:val="001B6FA9"/>
    <w:rsid w:val="001C2F4C"/>
    <w:rsid w:val="001C5783"/>
    <w:rsid w:val="001C6A46"/>
    <w:rsid w:val="001D3D92"/>
    <w:rsid w:val="001D4744"/>
    <w:rsid w:val="001D63BC"/>
    <w:rsid w:val="001D7C14"/>
    <w:rsid w:val="001E0E71"/>
    <w:rsid w:val="001E67DA"/>
    <w:rsid w:val="001F025E"/>
    <w:rsid w:val="001F0679"/>
    <w:rsid w:val="001F14D1"/>
    <w:rsid w:val="001F1F55"/>
    <w:rsid w:val="002001FD"/>
    <w:rsid w:val="00210AE7"/>
    <w:rsid w:val="0021234C"/>
    <w:rsid w:val="002165BB"/>
    <w:rsid w:val="0022272F"/>
    <w:rsid w:val="00225D2D"/>
    <w:rsid w:val="00226007"/>
    <w:rsid w:val="002269B6"/>
    <w:rsid w:val="0022799F"/>
    <w:rsid w:val="002321FE"/>
    <w:rsid w:val="002326E3"/>
    <w:rsid w:val="00236553"/>
    <w:rsid w:val="00245185"/>
    <w:rsid w:val="00245E89"/>
    <w:rsid w:val="00247871"/>
    <w:rsid w:val="00247B75"/>
    <w:rsid w:val="00250A3E"/>
    <w:rsid w:val="002535ED"/>
    <w:rsid w:val="00260907"/>
    <w:rsid w:val="00267EF0"/>
    <w:rsid w:val="00273B75"/>
    <w:rsid w:val="00275585"/>
    <w:rsid w:val="00276855"/>
    <w:rsid w:val="00282F59"/>
    <w:rsid w:val="002843F9"/>
    <w:rsid w:val="00284ED2"/>
    <w:rsid w:val="0028500D"/>
    <w:rsid w:val="00290F7B"/>
    <w:rsid w:val="0029507F"/>
    <w:rsid w:val="002A3300"/>
    <w:rsid w:val="002B04EA"/>
    <w:rsid w:val="002B31DC"/>
    <w:rsid w:val="002B5112"/>
    <w:rsid w:val="002B58D0"/>
    <w:rsid w:val="002D4360"/>
    <w:rsid w:val="002E2A8F"/>
    <w:rsid w:val="002E35AC"/>
    <w:rsid w:val="002E4282"/>
    <w:rsid w:val="002E71DD"/>
    <w:rsid w:val="002E7373"/>
    <w:rsid w:val="002F28E7"/>
    <w:rsid w:val="002F3676"/>
    <w:rsid w:val="0030044B"/>
    <w:rsid w:val="00300E86"/>
    <w:rsid w:val="00307613"/>
    <w:rsid w:val="0031060C"/>
    <w:rsid w:val="00311956"/>
    <w:rsid w:val="00314B87"/>
    <w:rsid w:val="0032234F"/>
    <w:rsid w:val="00322613"/>
    <w:rsid w:val="00325486"/>
    <w:rsid w:val="00347101"/>
    <w:rsid w:val="003473E1"/>
    <w:rsid w:val="00347C06"/>
    <w:rsid w:val="00352147"/>
    <w:rsid w:val="0035432A"/>
    <w:rsid w:val="0035489C"/>
    <w:rsid w:val="003575AD"/>
    <w:rsid w:val="00360FDC"/>
    <w:rsid w:val="0036737C"/>
    <w:rsid w:val="00370F67"/>
    <w:rsid w:val="003712DD"/>
    <w:rsid w:val="00376845"/>
    <w:rsid w:val="003773FA"/>
    <w:rsid w:val="0038012A"/>
    <w:rsid w:val="00387F0B"/>
    <w:rsid w:val="00391446"/>
    <w:rsid w:val="003B12A6"/>
    <w:rsid w:val="003B20BB"/>
    <w:rsid w:val="003B6922"/>
    <w:rsid w:val="003B6F8D"/>
    <w:rsid w:val="003C0062"/>
    <w:rsid w:val="003C2C35"/>
    <w:rsid w:val="003C447A"/>
    <w:rsid w:val="003C472D"/>
    <w:rsid w:val="003D14D9"/>
    <w:rsid w:val="003D452D"/>
    <w:rsid w:val="003D73ED"/>
    <w:rsid w:val="003E22CA"/>
    <w:rsid w:val="003E34C5"/>
    <w:rsid w:val="003E52C0"/>
    <w:rsid w:val="003E5427"/>
    <w:rsid w:val="003E6A03"/>
    <w:rsid w:val="003F158E"/>
    <w:rsid w:val="003F6ACD"/>
    <w:rsid w:val="004055C9"/>
    <w:rsid w:val="0040677F"/>
    <w:rsid w:val="00411EBF"/>
    <w:rsid w:val="00413EAE"/>
    <w:rsid w:val="00420C98"/>
    <w:rsid w:val="00424392"/>
    <w:rsid w:val="0042460B"/>
    <w:rsid w:val="00431EEE"/>
    <w:rsid w:val="00432A5D"/>
    <w:rsid w:val="00433687"/>
    <w:rsid w:val="00440606"/>
    <w:rsid w:val="004410F6"/>
    <w:rsid w:val="00443038"/>
    <w:rsid w:val="00444171"/>
    <w:rsid w:val="00446B19"/>
    <w:rsid w:val="00446C41"/>
    <w:rsid w:val="00451BFC"/>
    <w:rsid w:val="00452B7A"/>
    <w:rsid w:val="0045667C"/>
    <w:rsid w:val="00456E9A"/>
    <w:rsid w:val="004657DA"/>
    <w:rsid w:val="00470E8D"/>
    <w:rsid w:val="00472254"/>
    <w:rsid w:val="004744E8"/>
    <w:rsid w:val="00475526"/>
    <w:rsid w:val="00476591"/>
    <w:rsid w:val="00476DE2"/>
    <w:rsid w:val="00480130"/>
    <w:rsid w:val="0048070D"/>
    <w:rsid w:val="00483EFE"/>
    <w:rsid w:val="00484214"/>
    <w:rsid w:val="00484844"/>
    <w:rsid w:val="004849D2"/>
    <w:rsid w:val="00491E29"/>
    <w:rsid w:val="004947D9"/>
    <w:rsid w:val="00495A7F"/>
    <w:rsid w:val="004A0D47"/>
    <w:rsid w:val="004A57A4"/>
    <w:rsid w:val="004B0DB1"/>
    <w:rsid w:val="004B513D"/>
    <w:rsid w:val="004C1901"/>
    <w:rsid w:val="004D0736"/>
    <w:rsid w:val="004D10CC"/>
    <w:rsid w:val="004D5810"/>
    <w:rsid w:val="004D7687"/>
    <w:rsid w:val="004E0792"/>
    <w:rsid w:val="004E1D41"/>
    <w:rsid w:val="004E691D"/>
    <w:rsid w:val="004E7E91"/>
    <w:rsid w:val="004F0BA6"/>
    <w:rsid w:val="004F1999"/>
    <w:rsid w:val="004F5FCE"/>
    <w:rsid w:val="00502657"/>
    <w:rsid w:val="00513EBA"/>
    <w:rsid w:val="00514817"/>
    <w:rsid w:val="005150D5"/>
    <w:rsid w:val="005153A9"/>
    <w:rsid w:val="00516303"/>
    <w:rsid w:val="00517029"/>
    <w:rsid w:val="00520488"/>
    <w:rsid w:val="00523688"/>
    <w:rsid w:val="00543A7B"/>
    <w:rsid w:val="005448B5"/>
    <w:rsid w:val="005507A1"/>
    <w:rsid w:val="00553508"/>
    <w:rsid w:val="0055487F"/>
    <w:rsid w:val="005640F6"/>
    <w:rsid w:val="005641D3"/>
    <w:rsid w:val="0056426B"/>
    <w:rsid w:val="005647A1"/>
    <w:rsid w:val="00565617"/>
    <w:rsid w:val="00566054"/>
    <w:rsid w:val="005674E6"/>
    <w:rsid w:val="00571209"/>
    <w:rsid w:val="00576467"/>
    <w:rsid w:val="00576F9A"/>
    <w:rsid w:val="0058199E"/>
    <w:rsid w:val="0058529C"/>
    <w:rsid w:val="00585302"/>
    <w:rsid w:val="00590C14"/>
    <w:rsid w:val="005936EB"/>
    <w:rsid w:val="00594C68"/>
    <w:rsid w:val="005A0791"/>
    <w:rsid w:val="005A376F"/>
    <w:rsid w:val="005A380A"/>
    <w:rsid w:val="005A7282"/>
    <w:rsid w:val="005C3A3C"/>
    <w:rsid w:val="005C3BA8"/>
    <w:rsid w:val="005C4D12"/>
    <w:rsid w:val="005C7AB4"/>
    <w:rsid w:val="005D1AA0"/>
    <w:rsid w:val="005D27B7"/>
    <w:rsid w:val="005D3E47"/>
    <w:rsid w:val="005E2EE9"/>
    <w:rsid w:val="005E65BA"/>
    <w:rsid w:val="005E719A"/>
    <w:rsid w:val="005F2D2C"/>
    <w:rsid w:val="005F54F2"/>
    <w:rsid w:val="005F6227"/>
    <w:rsid w:val="005F7339"/>
    <w:rsid w:val="0061137B"/>
    <w:rsid w:val="00614C00"/>
    <w:rsid w:val="00615D7E"/>
    <w:rsid w:val="00616415"/>
    <w:rsid w:val="00616E1B"/>
    <w:rsid w:val="006260F1"/>
    <w:rsid w:val="006342D8"/>
    <w:rsid w:val="00643B76"/>
    <w:rsid w:val="00643CED"/>
    <w:rsid w:val="00644412"/>
    <w:rsid w:val="00646A99"/>
    <w:rsid w:val="00652543"/>
    <w:rsid w:val="00665A05"/>
    <w:rsid w:val="0067235C"/>
    <w:rsid w:val="0067636E"/>
    <w:rsid w:val="00676FAF"/>
    <w:rsid w:val="00677DDD"/>
    <w:rsid w:val="0068655F"/>
    <w:rsid w:val="0069635A"/>
    <w:rsid w:val="006A0365"/>
    <w:rsid w:val="006A038F"/>
    <w:rsid w:val="006A0BC0"/>
    <w:rsid w:val="006B4DCF"/>
    <w:rsid w:val="006C13DE"/>
    <w:rsid w:val="006C3294"/>
    <w:rsid w:val="006C3715"/>
    <w:rsid w:val="006C5D7C"/>
    <w:rsid w:val="006C7BCA"/>
    <w:rsid w:val="006D0002"/>
    <w:rsid w:val="006E1729"/>
    <w:rsid w:val="006E2583"/>
    <w:rsid w:val="006E4697"/>
    <w:rsid w:val="006F1791"/>
    <w:rsid w:val="007027B1"/>
    <w:rsid w:val="007031E2"/>
    <w:rsid w:val="007044BC"/>
    <w:rsid w:val="0070524B"/>
    <w:rsid w:val="00707DCD"/>
    <w:rsid w:val="00710083"/>
    <w:rsid w:val="007103D2"/>
    <w:rsid w:val="0072537F"/>
    <w:rsid w:val="007277BB"/>
    <w:rsid w:val="00727910"/>
    <w:rsid w:val="00737D9D"/>
    <w:rsid w:val="00742C0A"/>
    <w:rsid w:val="00753BE7"/>
    <w:rsid w:val="007560AA"/>
    <w:rsid w:val="00761EB2"/>
    <w:rsid w:val="00772602"/>
    <w:rsid w:val="007772EC"/>
    <w:rsid w:val="00791794"/>
    <w:rsid w:val="00792757"/>
    <w:rsid w:val="0079664C"/>
    <w:rsid w:val="007A30CB"/>
    <w:rsid w:val="007A45EB"/>
    <w:rsid w:val="007A6943"/>
    <w:rsid w:val="007A6E55"/>
    <w:rsid w:val="007B26FD"/>
    <w:rsid w:val="007B3F54"/>
    <w:rsid w:val="007B744D"/>
    <w:rsid w:val="007C2607"/>
    <w:rsid w:val="007D2D73"/>
    <w:rsid w:val="007D39B3"/>
    <w:rsid w:val="007D4A9F"/>
    <w:rsid w:val="007D4D67"/>
    <w:rsid w:val="007D68B3"/>
    <w:rsid w:val="007D7EBF"/>
    <w:rsid w:val="007E45F0"/>
    <w:rsid w:val="007E741C"/>
    <w:rsid w:val="007F5A97"/>
    <w:rsid w:val="007F73E2"/>
    <w:rsid w:val="008016B0"/>
    <w:rsid w:val="008113A9"/>
    <w:rsid w:val="00811D03"/>
    <w:rsid w:val="0081255A"/>
    <w:rsid w:val="008137C9"/>
    <w:rsid w:val="00822303"/>
    <w:rsid w:val="008225B3"/>
    <w:rsid w:val="00824D97"/>
    <w:rsid w:val="00842894"/>
    <w:rsid w:val="00844F21"/>
    <w:rsid w:val="0084708D"/>
    <w:rsid w:val="00857386"/>
    <w:rsid w:val="00865E19"/>
    <w:rsid w:val="00871043"/>
    <w:rsid w:val="0087206F"/>
    <w:rsid w:val="00875049"/>
    <w:rsid w:val="00881CD8"/>
    <w:rsid w:val="008823A1"/>
    <w:rsid w:val="008823C3"/>
    <w:rsid w:val="00886D9F"/>
    <w:rsid w:val="00890746"/>
    <w:rsid w:val="0089152B"/>
    <w:rsid w:val="008A5169"/>
    <w:rsid w:val="008A573F"/>
    <w:rsid w:val="008B50A1"/>
    <w:rsid w:val="008C4638"/>
    <w:rsid w:val="008C4D18"/>
    <w:rsid w:val="008C4FF6"/>
    <w:rsid w:val="008C78F8"/>
    <w:rsid w:val="008D0391"/>
    <w:rsid w:val="008D24BD"/>
    <w:rsid w:val="008D52DA"/>
    <w:rsid w:val="008D6EF0"/>
    <w:rsid w:val="008E2E14"/>
    <w:rsid w:val="008E3FCE"/>
    <w:rsid w:val="008E6633"/>
    <w:rsid w:val="008F5A0D"/>
    <w:rsid w:val="008F6CA4"/>
    <w:rsid w:val="00901F12"/>
    <w:rsid w:val="00906205"/>
    <w:rsid w:val="00907095"/>
    <w:rsid w:val="00910985"/>
    <w:rsid w:val="009117E1"/>
    <w:rsid w:val="0091505A"/>
    <w:rsid w:val="0092193B"/>
    <w:rsid w:val="0092389D"/>
    <w:rsid w:val="00923AD6"/>
    <w:rsid w:val="0092554E"/>
    <w:rsid w:val="00931A47"/>
    <w:rsid w:val="00940942"/>
    <w:rsid w:val="009440D4"/>
    <w:rsid w:val="00945529"/>
    <w:rsid w:val="00950639"/>
    <w:rsid w:val="00960C96"/>
    <w:rsid w:val="00963C4B"/>
    <w:rsid w:val="009642C1"/>
    <w:rsid w:val="00965C90"/>
    <w:rsid w:val="00972982"/>
    <w:rsid w:val="00974374"/>
    <w:rsid w:val="00976E09"/>
    <w:rsid w:val="0097763B"/>
    <w:rsid w:val="009949AE"/>
    <w:rsid w:val="009B56C1"/>
    <w:rsid w:val="009C74F6"/>
    <w:rsid w:val="009D2E8D"/>
    <w:rsid w:val="009D46BA"/>
    <w:rsid w:val="009D46C9"/>
    <w:rsid w:val="009D7A00"/>
    <w:rsid w:val="009E1577"/>
    <w:rsid w:val="009E5ABA"/>
    <w:rsid w:val="009F47A4"/>
    <w:rsid w:val="009F5469"/>
    <w:rsid w:val="00A02A1D"/>
    <w:rsid w:val="00A057BC"/>
    <w:rsid w:val="00A10C98"/>
    <w:rsid w:val="00A15370"/>
    <w:rsid w:val="00A2387A"/>
    <w:rsid w:val="00A3171A"/>
    <w:rsid w:val="00A32343"/>
    <w:rsid w:val="00A32EDE"/>
    <w:rsid w:val="00A33B5F"/>
    <w:rsid w:val="00A55D70"/>
    <w:rsid w:val="00A641C2"/>
    <w:rsid w:val="00A71619"/>
    <w:rsid w:val="00A74D4E"/>
    <w:rsid w:val="00A7501C"/>
    <w:rsid w:val="00A820B0"/>
    <w:rsid w:val="00A84A38"/>
    <w:rsid w:val="00A8581C"/>
    <w:rsid w:val="00A92E6B"/>
    <w:rsid w:val="00AA04EA"/>
    <w:rsid w:val="00AA1395"/>
    <w:rsid w:val="00AA41A4"/>
    <w:rsid w:val="00AA5A75"/>
    <w:rsid w:val="00AA6761"/>
    <w:rsid w:val="00AB0E51"/>
    <w:rsid w:val="00AB2093"/>
    <w:rsid w:val="00AB352A"/>
    <w:rsid w:val="00AB3C32"/>
    <w:rsid w:val="00AB71C8"/>
    <w:rsid w:val="00AC3A45"/>
    <w:rsid w:val="00AC58B4"/>
    <w:rsid w:val="00AC6A67"/>
    <w:rsid w:val="00AC7169"/>
    <w:rsid w:val="00AD2EA9"/>
    <w:rsid w:val="00AD42F9"/>
    <w:rsid w:val="00AD734F"/>
    <w:rsid w:val="00AE3B67"/>
    <w:rsid w:val="00AE490D"/>
    <w:rsid w:val="00AF025D"/>
    <w:rsid w:val="00AF19C8"/>
    <w:rsid w:val="00AF69F7"/>
    <w:rsid w:val="00AF7478"/>
    <w:rsid w:val="00B07411"/>
    <w:rsid w:val="00B07C85"/>
    <w:rsid w:val="00B07E09"/>
    <w:rsid w:val="00B15266"/>
    <w:rsid w:val="00B15F9C"/>
    <w:rsid w:val="00B179A6"/>
    <w:rsid w:val="00B234BA"/>
    <w:rsid w:val="00B25BBF"/>
    <w:rsid w:val="00B268B9"/>
    <w:rsid w:val="00B269C5"/>
    <w:rsid w:val="00B3710A"/>
    <w:rsid w:val="00B44BE1"/>
    <w:rsid w:val="00B50FEE"/>
    <w:rsid w:val="00B5176A"/>
    <w:rsid w:val="00B51F7E"/>
    <w:rsid w:val="00B526D3"/>
    <w:rsid w:val="00B53273"/>
    <w:rsid w:val="00B550EF"/>
    <w:rsid w:val="00B6112C"/>
    <w:rsid w:val="00B71884"/>
    <w:rsid w:val="00B72A14"/>
    <w:rsid w:val="00B80669"/>
    <w:rsid w:val="00B92B2F"/>
    <w:rsid w:val="00B971B3"/>
    <w:rsid w:val="00BA0B7C"/>
    <w:rsid w:val="00BA52D1"/>
    <w:rsid w:val="00BA5972"/>
    <w:rsid w:val="00BA6922"/>
    <w:rsid w:val="00BB14C3"/>
    <w:rsid w:val="00BB69E8"/>
    <w:rsid w:val="00BB6FE3"/>
    <w:rsid w:val="00BC3B8C"/>
    <w:rsid w:val="00BC4D66"/>
    <w:rsid w:val="00BC5B33"/>
    <w:rsid w:val="00BD0BFE"/>
    <w:rsid w:val="00BD6CE0"/>
    <w:rsid w:val="00BE147D"/>
    <w:rsid w:val="00BE4BB2"/>
    <w:rsid w:val="00BE53F7"/>
    <w:rsid w:val="00BF22CB"/>
    <w:rsid w:val="00BF4148"/>
    <w:rsid w:val="00BF60FB"/>
    <w:rsid w:val="00C20F0D"/>
    <w:rsid w:val="00C21754"/>
    <w:rsid w:val="00C264B8"/>
    <w:rsid w:val="00C3328E"/>
    <w:rsid w:val="00C344E9"/>
    <w:rsid w:val="00C36968"/>
    <w:rsid w:val="00C5025A"/>
    <w:rsid w:val="00C5029C"/>
    <w:rsid w:val="00C5140E"/>
    <w:rsid w:val="00C516AF"/>
    <w:rsid w:val="00C619EB"/>
    <w:rsid w:val="00C8477F"/>
    <w:rsid w:val="00C87951"/>
    <w:rsid w:val="00C90016"/>
    <w:rsid w:val="00C966B8"/>
    <w:rsid w:val="00CA2B1F"/>
    <w:rsid w:val="00CA2B67"/>
    <w:rsid w:val="00CA3899"/>
    <w:rsid w:val="00CA495E"/>
    <w:rsid w:val="00CA6A6D"/>
    <w:rsid w:val="00CA7D5E"/>
    <w:rsid w:val="00CB1D86"/>
    <w:rsid w:val="00CB2B22"/>
    <w:rsid w:val="00CB5AD8"/>
    <w:rsid w:val="00CB6C13"/>
    <w:rsid w:val="00CB781A"/>
    <w:rsid w:val="00CD430D"/>
    <w:rsid w:val="00CE1CDA"/>
    <w:rsid w:val="00CE41EE"/>
    <w:rsid w:val="00CF15FC"/>
    <w:rsid w:val="00CF2661"/>
    <w:rsid w:val="00CF3464"/>
    <w:rsid w:val="00CF659C"/>
    <w:rsid w:val="00CF6EDF"/>
    <w:rsid w:val="00CF7925"/>
    <w:rsid w:val="00D00240"/>
    <w:rsid w:val="00D01774"/>
    <w:rsid w:val="00D07A00"/>
    <w:rsid w:val="00D16D31"/>
    <w:rsid w:val="00D21EA1"/>
    <w:rsid w:val="00D21FC4"/>
    <w:rsid w:val="00D22CB3"/>
    <w:rsid w:val="00D25908"/>
    <w:rsid w:val="00D259A6"/>
    <w:rsid w:val="00D2605F"/>
    <w:rsid w:val="00D2796F"/>
    <w:rsid w:val="00D33A4B"/>
    <w:rsid w:val="00D33B11"/>
    <w:rsid w:val="00D34B54"/>
    <w:rsid w:val="00D42F9E"/>
    <w:rsid w:val="00D43407"/>
    <w:rsid w:val="00D7021E"/>
    <w:rsid w:val="00D7160D"/>
    <w:rsid w:val="00D84DE2"/>
    <w:rsid w:val="00D85E62"/>
    <w:rsid w:val="00D871C5"/>
    <w:rsid w:val="00D87611"/>
    <w:rsid w:val="00D87A64"/>
    <w:rsid w:val="00D90230"/>
    <w:rsid w:val="00D939BD"/>
    <w:rsid w:val="00D93F47"/>
    <w:rsid w:val="00D941E8"/>
    <w:rsid w:val="00DA0327"/>
    <w:rsid w:val="00DA353C"/>
    <w:rsid w:val="00DA7D99"/>
    <w:rsid w:val="00DB57BB"/>
    <w:rsid w:val="00DB7706"/>
    <w:rsid w:val="00DC7243"/>
    <w:rsid w:val="00DE1C2A"/>
    <w:rsid w:val="00DE2438"/>
    <w:rsid w:val="00DE4A1A"/>
    <w:rsid w:val="00DE79E5"/>
    <w:rsid w:val="00DF585A"/>
    <w:rsid w:val="00E02BD6"/>
    <w:rsid w:val="00E10453"/>
    <w:rsid w:val="00E10549"/>
    <w:rsid w:val="00E15A78"/>
    <w:rsid w:val="00E22EBF"/>
    <w:rsid w:val="00E23475"/>
    <w:rsid w:val="00E23E8E"/>
    <w:rsid w:val="00E24CE3"/>
    <w:rsid w:val="00E311F5"/>
    <w:rsid w:val="00E347B6"/>
    <w:rsid w:val="00E40E28"/>
    <w:rsid w:val="00E50924"/>
    <w:rsid w:val="00E51875"/>
    <w:rsid w:val="00E524CE"/>
    <w:rsid w:val="00E55F5E"/>
    <w:rsid w:val="00E577FC"/>
    <w:rsid w:val="00E63C0D"/>
    <w:rsid w:val="00E64A5B"/>
    <w:rsid w:val="00E65AD0"/>
    <w:rsid w:val="00E67B15"/>
    <w:rsid w:val="00E73141"/>
    <w:rsid w:val="00E76561"/>
    <w:rsid w:val="00E81B9A"/>
    <w:rsid w:val="00E81F91"/>
    <w:rsid w:val="00E84E94"/>
    <w:rsid w:val="00E9164F"/>
    <w:rsid w:val="00E9257D"/>
    <w:rsid w:val="00EA0EB4"/>
    <w:rsid w:val="00EA11FE"/>
    <w:rsid w:val="00EA27FF"/>
    <w:rsid w:val="00EA4CAC"/>
    <w:rsid w:val="00EB0237"/>
    <w:rsid w:val="00EB3469"/>
    <w:rsid w:val="00EB5250"/>
    <w:rsid w:val="00EC3923"/>
    <w:rsid w:val="00EC4317"/>
    <w:rsid w:val="00EC4DE2"/>
    <w:rsid w:val="00ED4B16"/>
    <w:rsid w:val="00ED7F0D"/>
    <w:rsid w:val="00EE1761"/>
    <w:rsid w:val="00EE4F4A"/>
    <w:rsid w:val="00EF6139"/>
    <w:rsid w:val="00EF6631"/>
    <w:rsid w:val="00EF744E"/>
    <w:rsid w:val="00F017E9"/>
    <w:rsid w:val="00F038FA"/>
    <w:rsid w:val="00F10FF3"/>
    <w:rsid w:val="00F158F7"/>
    <w:rsid w:val="00F2164B"/>
    <w:rsid w:val="00F24E07"/>
    <w:rsid w:val="00F33923"/>
    <w:rsid w:val="00F349BA"/>
    <w:rsid w:val="00F34CD1"/>
    <w:rsid w:val="00F431FB"/>
    <w:rsid w:val="00F60984"/>
    <w:rsid w:val="00F62257"/>
    <w:rsid w:val="00F629F1"/>
    <w:rsid w:val="00F66CED"/>
    <w:rsid w:val="00F70F16"/>
    <w:rsid w:val="00F714BC"/>
    <w:rsid w:val="00F71687"/>
    <w:rsid w:val="00F8046B"/>
    <w:rsid w:val="00F813C1"/>
    <w:rsid w:val="00F81637"/>
    <w:rsid w:val="00F82F16"/>
    <w:rsid w:val="00F83793"/>
    <w:rsid w:val="00F83EBB"/>
    <w:rsid w:val="00F857B0"/>
    <w:rsid w:val="00F905A3"/>
    <w:rsid w:val="00F93CAA"/>
    <w:rsid w:val="00F96592"/>
    <w:rsid w:val="00FA12E6"/>
    <w:rsid w:val="00FA43D9"/>
    <w:rsid w:val="00FA5911"/>
    <w:rsid w:val="00FA6882"/>
    <w:rsid w:val="00FB37F7"/>
    <w:rsid w:val="00FB5257"/>
    <w:rsid w:val="00FB6CA2"/>
    <w:rsid w:val="00FC0DA5"/>
    <w:rsid w:val="00FC2161"/>
    <w:rsid w:val="00FC36A2"/>
    <w:rsid w:val="00FC664D"/>
    <w:rsid w:val="00FC6F70"/>
    <w:rsid w:val="00FD0B20"/>
    <w:rsid w:val="00FD2920"/>
    <w:rsid w:val="00FD5E86"/>
    <w:rsid w:val="00FD7AE9"/>
    <w:rsid w:val="00FF0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EB702"/>
  <w15:docId w15:val="{508F699B-893A-4CFC-8E9A-6DFB6DC9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9"/>
    <w:qFormat/>
    <w:rsid w:val="000E57C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aliases w:val="Нумерованый список,List Paragraph1"/>
    <w:basedOn w:val="a"/>
    <w:link w:val="ab"/>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0E57C7"/>
    <w:rPr>
      <w:rFonts w:ascii="Times New Roman" w:hAnsi="Times New Roman"/>
      <w:b/>
      <w:bCs/>
      <w:kern w:val="36"/>
      <w:sz w:val="48"/>
      <w:szCs w:val="48"/>
    </w:rPr>
  </w:style>
  <w:style w:type="paragraph" w:customStyle="1" w:styleId="Default">
    <w:name w:val="Default"/>
    <w:rsid w:val="000E57C7"/>
    <w:pPr>
      <w:autoSpaceDE w:val="0"/>
      <w:autoSpaceDN w:val="0"/>
      <w:adjustRightInd w:val="0"/>
    </w:pPr>
    <w:rPr>
      <w:rFonts w:ascii="Times New Roman" w:eastAsia="Calibri" w:hAnsi="Times New Roman"/>
      <w:color w:val="000000"/>
      <w:sz w:val="24"/>
      <w:szCs w:val="24"/>
      <w:lang w:eastAsia="en-US"/>
    </w:rPr>
  </w:style>
  <w:style w:type="table" w:styleId="ac">
    <w:name w:val="Table Grid"/>
    <w:basedOn w:val="a1"/>
    <w:uiPriority w:val="39"/>
    <w:rsid w:val="000E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E57C7"/>
    <w:pPr>
      <w:ind w:firstLine="709"/>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E57C7"/>
    <w:pPr>
      <w:overflowPunct/>
      <w:autoSpaceDE/>
      <w:autoSpaceDN/>
      <w:adjustRightInd/>
      <w:spacing w:before="100" w:beforeAutospacing="1" w:after="100" w:afterAutospacing="1"/>
      <w:textAlignment w:val="auto"/>
    </w:pPr>
    <w:rPr>
      <w:sz w:val="24"/>
      <w:szCs w:val="24"/>
    </w:rPr>
  </w:style>
  <w:style w:type="paragraph" w:styleId="ae">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f"/>
    <w:uiPriority w:val="99"/>
    <w:unhideWhenUsed/>
    <w:rsid w:val="000E57C7"/>
    <w:pPr>
      <w:overflowPunct/>
      <w:autoSpaceDE/>
      <w:autoSpaceDN/>
      <w:adjustRightInd/>
      <w:ind w:firstLine="851"/>
      <w:jc w:val="both"/>
      <w:textAlignment w:val="auto"/>
    </w:pPr>
    <w:rPr>
      <w:rFonts w:ascii="Calibri" w:eastAsia="Calibri" w:hAnsi="Calibri"/>
      <w:sz w:val="20"/>
      <w:lang w:val="x-none" w:eastAsia="en-US"/>
    </w:rPr>
  </w:style>
  <w:style w:type="character" w:customStyle="1" w:styleId="af">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e"/>
    <w:uiPriority w:val="99"/>
    <w:rsid w:val="000E57C7"/>
    <w:rPr>
      <w:rFonts w:ascii="Calibri" w:eastAsia="Calibri" w:hAnsi="Calibri"/>
      <w:lang w:val="x-none" w:eastAsia="en-US"/>
    </w:rPr>
  </w:style>
  <w:style w:type="character" w:styleId="af0">
    <w:name w:val="footnote reference"/>
    <w:aliases w:val="Знак сноски-FN,Ciae niinee-FN"/>
    <w:uiPriority w:val="99"/>
    <w:unhideWhenUsed/>
    <w:rsid w:val="000E57C7"/>
    <w:rPr>
      <w:vertAlign w:val="superscript"/>
    </w:rPr>
  </w:style>
  <w:style w:type="character" w:styleId="af1">
    <w:name w:val="Book Title"/>
    <w:uiPriority w:val="33"/>
    <w:qFormat/>
    <w:rsid w:val="000E57C7"/>
    <w:rPr>
      <w:b/>
      <w:bCs/>
      <w:smallCaps/>
      <w:spacing w:val="5"/>
    </w:rPr>
  </w:style>
  <w:style w:type="character" w:customStyle="1" w:styleId="ab">
    <w:name w:val="Абзац списка Знак"/>
    <w:aliases w:val="Нумерованый список Знак,List Paragraph1 Знак"/>
    <w:link w:val="aa"/>
    <w:uiPriority w:val="34"/>
    <w:locked/>
    <w:rsid w:val="000E57C7"/>
    <w:rPr>
      <w:rFonts w:ascii="Times New Roman" w:eastAsia="Calibri" w:hAnsi="Times New Roman"/>
      <w:sz w:val="28"/>
      <w:szCs w:val="22"/>
      <w:lang w:eastAsia="en-US"/>
    </w:rPr>
  </w:style>
  <w:style w:type="paragraph" w:customStyle="1" w:styleId="formattext">
    <w:name w:val="formattext"/>
    <w:basedOn w:val="a"/>
    <w:rsid w:val="00F33923"/>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95D54"/>
    <w:rPr>
      <w:i/>
      <w:iCs/>
    </w:rPr>
  </w:style>
  <w:style w:type="paragraph" w:styleId="af3">
    <w:name w:val="Revision"/>
    <w:hidden/>
    <w:uiPriority w:val="99"/>
    <w:semiHidden/>
    <w:rsid w:val="00D84DE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928">
      <w:bodyDiv w:val="1"/>
      <w:marLeft w:val="0"/>
      <w:marRight w:val="0"/>
      <w:marTop w:val="0"/>
      <w:marBottom w:val="0"/>
      <w:divBdr>
        <w:top w:val="none" w:sz="0" w:space="0" w:color="auto"/>
        <w:left w:val="none" w:sz="0" w:space="0" w:color="auto"/>
        <w:bottom w:val="none" w:sz="0" w:space="0" w:color="auto"/>
        <w:right w:val="none" w:sz="0" w:space="0" w:color="auto"/>
      </w:divBdr>
    </w:div>
    <w:div w:id="180701867">
      <w:bodyDiv w:val="1"/>
      <w:marLeft w:val="0"/>
      <w:marRight w:val="0"/>
      <w:marTop w:val="0"/>
      <w:marBottom w:val="0"/>
      <w:divBdr>
        <w:top w:val="none" w:sz="0" w:space="0" w:color="auto"/>
        <w:left w:val="none" w:sz="0" w:space="0" w:color="auto"/>
        <w:bottom w:val="none" w:sz="0" w:space="0" w:color="auto"/>
        <w:right w:val="none" w:sz="0" w:space="0" w:color="auto"/>
      </w:divBdr>
    </w:div>
    <w:div w:id="349991327">
      <w:bodyDiv w:val="1"/>
      <w:marLeft w:val="0"/>
      <w:marRight w:val="0"/>
      <w:marTop w:val="0"/>
      <w:marBottom w:val="0"/>
      <w:divBdr>
        <w:top w:val="none" w:sz="0" w:space="0" w:color="auto"/>
        <w:left w:val="none" w:sz="0" w:space="0" w:color="auto"/>
        <w:bottom w:val="none" w:sz="0" w:space="0" w:color="auto"/>
        <w:right w:val="none" w:sz="0" w:space="0" w:color="auto"/>
      </w:divBdr>
    </w:div>
    <w:div w:id="608241706">
      <w:bodyDiv w:val="1"/>
      <w:marLeft w:val="0"/>
      <w:marRight w:val="0"/>
      <w:marTop w:val="0"/>
      <w:marBottom w:val="0"/>
      <w:divBdr>
        <w:top w:val="none" w:sz="0" w:space="0" w:color="auto"/>
        <w:left w:val="none" w:sz="0" w:space="0" w:color="auto"/>
        <w:bottom w:val="none" w:sz="0" w:space="0" w:color="auto"/>
        <w:right w:val="none" w:sz="0" w:space="0" w:color="auto"/>
      </w:divBdr>
    </w:div>
    <w:div w:id="755713445">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213032132">
      <w:bodyDiv w:val="1"/>
      <w:marLeft w:val="0"/>
      <w:marRight w:val="0"/>
      <w:marTop w:val="0"/>
      <w:marBottom w:val="0"/>
      <w:divBdr>
        <w:top w:val="none" w:sz="0" w:space="0" w:color="auto"/>
        <w:left w:val="none" w:sz="0" w:space="0" w:color="auto"/>
        <w:bottom w:val="none" w:sz="0" w:space="0" w:color="auto"/>
        <w:right w:val="none" w:sz="0" w:space="0" w:color="auto"/>
      </w:divBdr>
    </w:div>
    <w:div w:id="1338774337">
      <w:bodyDiv w:val="1"/>
      <w:marLeft w:val="0"/>
      <w:marRight w:val="0"/>
      <w:marTop w:val="0"/>
      <w:marBottom w:val="0"/>
      <w:divBdr>
        <w:top w:val="none" w:sz="0" w:space="0" w:color="auto"/>
        <w:left w:val="none" w:sz="0" w:space="0" w:color="auto"/>
        <w:bottom w:val="none" w:sz="0" w:space="0" w:color="auto"/>
        <w:right w:val="none" w:sz="0" w:space="0" w:color="auto"/>
      </w:divBdr>
    </w:div>
    <w:div w:id="190822303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DF27-BFB2-4049-AC5C-3E0B6C56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30</TotalTime>
  <Pages>1</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211</cp:lastModifiedBy>
  <cp:revision>7</cp:revision>
  <cp:lastPrinted>2023-06-30T06:57:00Z</cp:lastPrinted>
  <dcterms:created xsi:type="dcterms:W3CDTF">2023-08-30T09:32:00Z</dcterms:created>
  <dcterms:modified xsi:type="dcterms:W3CDTF">2023-08-30T14:06:00Z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А.Н. Гудков</vt:lpwstr>
  </property>
  <property fmtid="{D5CDD505-2E9C-101B-9397-08002B2CF9AE}" pid="5" name="Р*Исполнитель...*ИОФамилия">
    <vt:lpwstr>[ИОФамилия]</vt:lpwstr>
  </property>
  <property fmtid="{D5CDD505-2E9C-101B-9397-08002B2CF9AE}" pid="6" name="Р*Исполнитель...*Телефон">
    <vt:lpwstr>25-29-24</vt:lpwstr>
  </property>
  <property fmtid="{D5CDD505-2E9C-101B-9397-08002B2CF9AE}" pid="7" name="Заголовок">
    <vt:lpwstr>О примерном плане деятельности по сопровождению профессионального самоопределения обучающихся на 2020 – 2021 учебный год</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Сясина Елена Александровна</vt:lpwstr>
  </property>
  <property fmtid="{D5CDD505-2E9C-101B-9397-08002B2CF9AE}" pid="11" name="Номер версии">
    <vt:lpwstr>1</vt:lpwstr>
  </property>
  <property fmtid="{D5CDD505-2E9C-101B-9397-08002B2CF9AE}" pid="12" name="ИД">
    <vt:lpwstr>14053971</vt:lpwstr>
  </property>
  <property fmtid="{D5CDD505-2E9C-101B-9397-08002B2CF9AE}" pid="13" name="INSTALL_ID">
    <vt:lpwstr>34115</vt:lpwstr>
  </property>
</Properties>
</file>