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53" w:rsidRPr="00EB3B53" w:rsidRDefault="00EB3B53" w:rsidP="00EB3B53">
      <w:pPr>
        <w:shd w:val="clear" w:color="auto" w:fill="FFFFF5"/>
        <w:spacing w:before="100" w:beforeAutospacing="1" w:after="100" w:afterAutospacing="1" w:line="240" w:lineRule="auto"/>
        <w:jc w:val="both"/>
        <w:textAlignment w:val="baseline"/>
        <w:rPr>
          <w:rFonts w:ascii="Franklin Gothic Demi" w:eastAsia="Times New Roman" w:hAnsi="Franklin Gothic Demi" w:cs="Arial"/>
          <w:i/>
          <w:color w:val="110009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110009"/>
          <w:sz w:val="30"/>
          <w:szCs w:val="30"/>
          <w:lang w:eastAsia="ru-RU"/>
        </w:rPr>
        <w:t xml:space="preserve">               </w:t>
      </w:r>
      <w:r w:rsidRPr="00E90D5B">
        <w:rPr>
          <w:rFonts w:ascii="Franklin Gothic Demi" w:eastAsia="Times New Roman" w:hAnsi="Franklin Gothic Demi" w:cs="Arial"/>
          <w:i/>
          <w:color w:val="110009"/>
          <w:sz w:val="44"/>
          <w:szCs w:val="44"/>
          <w:lang w:eastAsia="ru-RU"/>
        </w:rPr>
        <w:t>Правила поведения в библиотеке.</w:t>
      </w:r>
    </w:p>
    <w:p w:rsidR="00EB3B53" w:rsidRPr="00EB3B53" w:rsidRDefault="00EB3B53" w:rsidP="00EB3B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3B53">
        <w:rPr>
          <w:rFonts w:ascii="Times New Roman" w:hAnsi="Times New Roman" w:cs="Times New Roman"/>
          <w:sz w:val="24"/>
          <w:szCs w:val="24"/>
          <w:lang w:eastAsia="ru-RU"/>
        </w:rPr>
        <w:t>Библиотека, это особое место, где хранятся книги, учебники, журналы, газеты. Каждый школьник может приходить в библиотеку, брать там книги домой или читать их в читальном зале.</w:t>
      </w:r>
      <w:r w:rsidRPr="00EB3B53">
        <w:rPr>
          <w:rFonts w:ascii="Times New Roman" w:hAnsi="Times New Roman" w:cs="Times New Roman"/>
          <w:sz w:val="24"/>
          <w:szCs w:val="24"/>
          <w:lang w:eastAsia="ru-RU"/>
        </w:rPr>
        <w:br/>
        <w:t>В библиотеке учащиеся работают. В ней царит атмосфера покоя и сосредоточенности. Всё в библиотеке направлено на то, чтобы сконцентрировать внимание и не отвлекаться на посторонние вещи. Здесь читатели получают знания, погружаются в чудесный и увлекательный мир книг, полный захватывающих приключений и всяческих тайн.</w:t>
      </w:r>
    </w:p>
    <w:p w:rsidR="00EB3B53" w:rsidRDefault="00EB3B53" w:rsidP="00EB3B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3B53">
        <w:rPr>
          <w:rFonts w:ascii="Times New Roman" w:hAnsi="Times New Roman" w:cs="Times New Roman"/>
          <w:sz w:val="24"/>
          <w:szCs w:val="24"/>
          <w:lang w:eastAsia="ru-RU"/>
        </w:rPr>
        <w:t>Главное условие для создания такой атмосферы — это тишина. В библиотеке должно быть спокойно и тихо, здесь нельзя мешать другим учащимся заниматься, а библиотекарям — работать.</w:t>
      </w:r>
      <w:r w:rsidRPr="00EB3B53">
        <w:rPr>
          <w:rFonts w:ascii="Times New Roman" w:hAnsi="Times New Roman" w:cs="Times New Roman"/>
          <w:sz w:val="24"/>
          <w:szCs w:val="24"/>
          <w:lang w:eastAsia="ru-RU"/>
        </w:rPr>
        <w:br/>
        <w:t>Не кричите, не шумите, не разговаривайте со своими соседями даже шёпотом.</w:t>
      </w:r>
    </w:p>
    <w:p w:rsidR="00EB3B53" w:rsidRPr="00EB3B53" w:rsidRDefault="00EB3B53" w:rsidP="00EB3B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B53" w:rsidRDefault="00EB3B53" w:rsidP="00EB3B53">
      <w:pPr>
        <w:shd w:val="clear" w:color="auto" w:fill="FFFFF5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10009"/>
          <w:sz w:val="30"/>
          <w:szCs w:val="30"/>
          <w:bdr w:val="none" w:sz="0" w:space="0" w:color="auto" w:frame="1"/>
          <w:lang w:eastAsia="ru-RU"/>
        </w:rPr>
      </w:pPr>
      <w:r w:rsidRPr="00EB3B53">
        <w:rPr>
          <w:rFonts w:ascii="Arial" w:eastAsia="Times New Roman" w:hAnsi="Arial" w:cs="Arial"/>
          <w:b/>
          <w:bCs/>
          <w:color w:val="110009"/>
          <w:sz w:val="30"/>
          <w:szCs w:val="30"/>
          <w:bdr w:val="none" w:sz="0" w:space="0" w:color="auto" w:frame="1"/>
          <w:lang w:eastAsia="ru-RU"/>
        </w:rPr>
        <w:t>Правила поведения в библиотеке:</w:t>
      </w:r>
    </w:p>
    <w:p w:rsidR="00EB3B53" w:rsidRPr="00EB3B53" w:rsidRDefault="00EB3B53" w:rsidP="00EB3B53">
      <w:pPr>
        <w:shd w:val="clear" w:color="auto" w:fill="FFFFF5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110009"/>
          <w:sz w:val="30"/>
          <w:szCs w:val="30"/>
          <w:lang w:eastAsia="ru-RU"/>
        </w:rPr>
      </w:pPr>
    </w:p>
    <w:p w:rsidR="00EB3B53" w:rsidRPr="00EB3B53" w:rsidRDefault="00EB3B53" w:rsidP="00EB3B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заходя в библиотеку, поздоровайся со всеми;</w:t>
      </w:r>
    </w:p>
    <w:p w:rsidR="00EB3B53" w:rsidRPr="00EB3B53" w:rsidRDefault="00EB3B53" w:rsidP="00EB3B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выключи мобильный телефон; если вам надо позвонить, выйди в коридор;</w:t>
      </w:r>
    </w:p>
    <w:p w:rsidR="00EB3B53" w:rsidRPr="00EB3B53" w:rsidRDefault="00EB3B53" w:rsidP="00EB3B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чётко назови свою фамилию и класс, чтобы библиотекарь нашла твою карточку;</w:t>
      </w:r>
    </w:p>
    <w:p w:rsidR="00EB3B53" w:rsidRPr="00EB3B53" w:rsidRDefault="00EB3B53" w:rsidP="00EB3B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не шуми, не кричи, не бегай;</w:t>
      </w:r>
    </w:p>
    <w:p w:rsidR="00EB3B53" w:rsidRPr="00EB3B53" w:rsidRDefault="00EB3B53" w:rsidP="00EB3B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выбирай новую книгу аккуратно, книги не разбрасывай;</w:t>
      </w:r>
    </w:p>
    <w:p w:rsidR="00EB3B53" w:rsidRPr="00EB3B53" w:rsidRDefault="00EB3B53" w:rsidP="00EB3B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если читаешь в библиотеке, то, сиди прямо, не разваливайся на стуле; читая, старайся не наклонять голову слишком низко: так ты сохраните правильную осанку и хорошее зрение;</w:t>
      </w:r>
    </w:p>
    <w:p w:rsidR="00EB3B53" w:rsidRPr="00EB3B53" w:rsidRDefault="00EB3B53" w:rsidP="00EB3B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 xml:space="preserve">аккуратно двигай стул, когда встаёшь; не шуми, когда достаёшь свои вещи из сумки </w:t>
      </w:r>
      <w:proofErr w:type="gramStart"/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или</w:t>
      </w:r>
      <w:proofErr w:type="gramEnd"/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 xml:space="preserve"> когда собираешься домой;</w:t>
      </w:r>
    </w:p>
    <w:p w:rsidR="00EB3B53" w:rsidRPr="00EB3B53" w:rsidRDefault="00EB3B53" w:rsidP="00EB3B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когда получишь книгу, не забудь сказать «спасибо»;</w:t>
      </w:r>
    </w:p>
    <w:p w:rsidR="00EB3B53" w:rsidRDefault="00EB3B53" w:rsidP="00EB3B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книгу сдавай вовремя.</w:t>
      </w:r>
    </w:p>
    <w:p w:rsidR="00EB3B53" w:rsidRPr="00EB3B53" w:rsidRDefault="00EB3B53" w:rsidP="00E90D5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bookmarkStart w:id="0" w:name="_GoBack"/>
      <w:bookmarkEnd w:id="0"/>
    </w:p>
    <w:p w:rsidR="00EB3B53" w:rsidRDefault="00EB3B53" w:rsidP="00EB3B53">
      <w:pPr>
        <w:shd w:val="clear" w:color="auto" w:fill="FFFFF5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10009"/>
          <w:sz w:val="30"/>
          <w:szCs w:val="30"/>
          <w:bdr w:val="none" w:sz="0" w:space="0" w:color="auto" w:frame="1"/>
          <w:lang w:eastAsia="ru-RU"/>
        </w:rPr>
      </w:pPr>
      <w:r w:rsidRPr="00EB3B53">
        <w:rPr>
          <w:rFonts w:ascii="Arial" w:eastAsia="Times New Roman" w:hAnsi="Arial" w:cs="Arial"/>
          <w:b/>
          <w:bCs/>
          <w:color w:val="110009"/>
          <w:sz w:val="30"/>
          <w:szCs w:val="30"/>
          <w:bdr w:val="none" w:sz="0" w:space="0" w:color="auto" w:frame="1"/>
          <w:lang w:eastAsia="ru-RU"/>
        </w:rPr>
        <w:t>Правила обращения с книгой.</w:t>
      </w:r>
    </w:p>
    <w:p w:rsidR="00EB3B53" w:rsidRPr="00EB3B53" w:rsidRDefault="00EB3B53" w:rsidP="00EB3B53">
      <w:pPr>
        <w:shd w:val="clear" w:color="auto" w:fill="FFFFF5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Arial" w:eastAsia="Times New Roman" w:hAnsi="Arial" w:cs="Arial"/>
          <w:color w:val="110009"/>
          <w:sz w:val="30"/>
          <w:szCs w:val="30"/>
          <w:lang w:eastAsia="ru-RU"/>
        </w:rPr>
        <w:br/>
      </w: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Книга — это источник знаний. Библиотечными книгами пользуются многие ученики. Поэтому, чтобы и после вас книгу могли читать другие, обращайтесь с ней бережно:</w:t>
      </w:r>
    </w:p>
    <w:p w:rsidR="00EB3B53" w:rsidRPr="00EB3B53" w:rsidRDefault="00EB3B53" w:rsidP="00EB3B5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не мните страницы книги (тем более не вырывайте их), не загибайте уголки страниц;</w:t>
      </w:r>
    </w:p>
    <w:p w:rsidR="00EB3B53" w:rsidRPr="00EB3B53" w:rsidRDefault="00EB3B53" w:rsidP="00EB3B5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не делайте заметок на полях книги; ничего не подчёркивайте, ничего не пишите и не рисуйте на её страницах;</w:t>
      </w:r>
    </w:p>
    <w:p w:rsidR="00EB3B53" w:rsidRPr="00EB3B53" w:rsidRDefault="00EB3B53" w:rsidP="00EB3B5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листайте книгу осторожно, стараясь не повредить её; не бросайте книгу;</w:t>
      </w:r>
    </w:p>
    <w:p w:rsidR="00EB3B53" w:rsidRPr="00EB3B53" w:rsidRDefault="00EB3B53" w:rsidP="00EB3B5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взятые домой книги возвращайте в библиотеку вовремя;</w:t>
      </w:r>
    </w:p>
    <w:p w:rsidR="00EB3B53" w:rsidRPr="00EB3B53" w:rsidRDefault="00EB3B53" w:rsidP="00EB3B5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</w:pPr>
      <w:r w:rsidRPr="00EB3B53">
        <w:rPr>
          <w:rFonts w:ascii="Times New Roman" w:eastAsia="Times New Roman" w:hAnsi="Times New Roman" w:cs="Times New Roman"/>
          <w:color w:val="110009"/>
          <w:sz w:val="24"/>
          <w:szCs w:val="24"/>
          <w:lang w:eastAsia="ru-RU"/>
        </w:rPr>
        <w:t>относитесь к библиотечным книгам так же бережно, как к своим собственным.</w:t>
      </w:r>
    </w:p>
    <w:p w:rsidR="00D7732D" w:rsidRPr="00EB3B53" w:rsidRDefault="00E90D5B">
      <w:pPr>
        <w:rPr>
          <w:rFonts w:ascii="Times New Roman" w:hAnsi="Times New Roman" w:cs="Times New Roman"/>
        </w:rPr>
      </w:pPr>
    </w:p>
    <w:sectPr w:rsidR="00D7732D" w:rsidRPr="00EB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D77"/>
    <w:multiLevelType w:val="multilevel"/>
    <w:tmpl w:val="715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E4557"/>
    <w:multiLevelType w:val="multilevel"/>
    <w:tmpl w:val="D4DE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5"/>
    <w:rsid w:val="004B6DF2"/>
    <w:rsid w:val="00AD4685"/>
    <w:rsid w:val="00E90D5B"/>
    <w:rsid w:val="00EB3B53"/>
    <w:rsid w:val="00E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BCFA"/>
  <w15:chartTrackingRefBased/>
  <w15:docId w15:val="{FA78411E-D5EF-497E-90C9-EC7BC6F8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2020-05-21T17:59:00Z</dcterms:created>
  <dcterms:modified xsi:type="dcterms:W3CDTF">2020-05-21T18:51:00Z</dcterms:modified>
</cp:coreProperties>
</file>